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488" w:rsidRPr="00E04D18" w:rsidRDefault="00E36488" w:rsidP="00062720">
      <w:pPr>
        <w:spacing w:before="180" w:line="276" w:lineRule="auto"/>
        <w:jc w:val="center"/>
        <w:rPr>
          <w:rFonts w:ascii="Arial" w:hAnsi="Arial" w:cs="Arial"/>
          <w:b/>
          <w:color w:val="000000"/>
          <w:spacing w:val="-4"/>
          <w:sz w:val="24"/>
          <w:szCs w:val="24"/>
          <w:lang w:val="pl-PL"/>
        </w:rPr>
      </w:pPr>
      <w:r w:rsidRPr="00E04D18">
        <w:rPr>
          <w:rFonts w:ascii="Arial" w:hAnsi="Arial" w:cs="Arial"/>
          <w:noProof/>
          <w:spacing w:val="-4"/>
          <w:sz w:val="24"/>
          <w:szCs w:val="24"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2DA096E" wp14:editId="11A89C9A">
                <wp:simplePos x="0" y="0"/>
                <wp:positionH relativeFrom="page">
                  <wp:posOffset>1142999</wp:posOffset>
                </wp:positionH>
                <wp:positionV relativeFrom="page">
                  <wp:posOffset>333375</wp:posOffset>
                </wp:positionV>
                <wp:extent cx="5876925" cy="352425"/>
                <wp:effectExtent l="0" t="0" r="9525" b="952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826" w:rsidRDefault="00004826" w:rsidP="00A914D8">
                            <w:pPr>
                              <w:tabs>
                                <w:tab w:val="left" w:pos="8244"/>
                              </w:tabs>
                              <w:spacing w:after="36" w:line="204" w:lineRule="auto"/>
                              <w:jc w:val="right"/>
                              <w:rPr>
                                <w:rFonts w:ascii="Verdana" w:hAnsi="Verdana"/>
                                <w:color w:val="000000"/>
                                <w:spacing w:val="-3"/>
                                <w:sz w:val="14"/>
                                <w:lang w:val="pl-PL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3"/>
                                <w:sz w:val="14"/>
                                <w:lang w:val="pl-PL"/>
                              </w:rPr>
                              <w:t xml:space="preserve">                                                                                             </w:t>
                            </w:r>
                            <w:r w:rsidR="00A914D8">
                              <w:rPr>
                                <w:rFonts w:ascii="Verdana" w:hAnsi="Verdana"/>
                                <w:color w:val="000000"/>
                                <w:spacing w:val="-3"/>
                                <w:sz w:val="14"/>
                                <w:lang w:val="pl-PL"/>
                              </w:rPr>
                              <w:t xml:space="preserve">            </w:t>
                            </w:r>
                            <w:r w:rsidR="00A24663">
                              <w:rPr>
                                <w:rFonts w:ascii="Verdana" w:hAnsi="Verdana"/>
                                <w:spacing w:val="-3"/>
                                <w:sz w:val="14"/>
                                <w:lang w:val="pl-PL"/>
                              </w:rPr>
                              <w:t>Załącznik</w:t>
                            </w:r>
                            <w:r w:rsidR="008D2EC6" w:rsidRPr="00500A68">
                              <w:rPr>
                                <w:rFonts w:ascii="Verdana" w:hAnsi="Verdana"/>
                                <w:spacing w:val="-3"/>
                                <w:sz w:val="14"/>
                                <w:lang w:val="pl-PL"/>
                              </w:rPr>
                              <w:t xml:space="preserve"> </w:t>
                            </w:r>
                            <w:r w:rsidRPr="00500A68">
                              <w:rPr>
                                <w:rFonts w:ascii="Verdana" w:hAnsi="Verdana"/>
                                <w:spacing w:val="-3"/>
                                <w:sz w:val="14"/>
                                <w:lang w:val="pl-PL"/>
                              </w:rPr>
                              <w:t xml:space="preserve">do Zarządzenia nr </w:t>
                            </w:r>
                            <w:r w:rsidR="00A914D8">
                              <w:rPr>
                                <w:rFonts w:ascii="Verdana" w:hAnsi="Verdana"/>
                                <w:spacing w:val="-3"/>
                                <w:sz w:val="14"/>
                                <w:lang w:val="pl-PL"/>
                              </w:rPr>
                              <w:t>23/2021</w:t>
                            </w:r>
                          </w:p>
                          <w:p w:rsidR="00004826" w:rsidRPr="00004826" w:rsidRDefault="003A1700" w:rsidP="00A914D8">
                            <w:pPr>
                              <w:pStyle w:val="Nagwek"/>
                              <w:jc w:val="right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3"/>
                                <w:sz w:val="14"/>
                                <w:lang w:val="pl-PL"/>
                              </w:rPr>
                              <w:tab/>
                              <w:t xml:space="preserve">                                                                                 </w:t>
                            </w:r>
                            <w:r w:rsidR="00A914D8">
                              <w:rPr>
                                <w:rFonts w:ascii="Verdana" w:hAnsi="Verdana"/>
                                <w:color w:val="000000"/>
                                <w:spacing w:val="-3"/>
                                <w:sz w:val="14"/>
                                <w:lang w:val="pl-PL"/>
                              </w:rPr>
                              <w:t xml:space="preserve">                </w:t>
                            </w:r>
                            <w:r w:rsidR="00004826">
                              <w:rPr>
                                <w:rFonts w:ascii="Verdana" w:hAnsi="Verdana"/>
                                <w:color w:val="000000"/>
                                <w:spacing w:val="-4"/>
                                <w:sz w:val="14"/>
                                <w:lang w:val="pl-PL"/>
                              </w:rPr>
                              <w:t xml:space="preserve">Marszałka Województwa Podkarpackiego </w:t>
                            </w:r>
                            <w:r w:rsidR="00004826">
                              <w:rPr>
                                <w:rFonts w:ascii="Verdana" w:hAnsi="Verdana"/>
                                <w:color w:val="000000"/>
                                <w:spacing w:val="-22"/>
                                <w:sz w:val="14"/>
                                <w:lang w:val="pl-PL"/>
                              </w:rPr>
                              <w:t>z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22"/>
                                <w:sz w:val="14"/>
                                <w:lang w:val="pl-PL"/>
                              </w:rPr>
                              <w:t xml:space="preserve"> </w:t>
                            </w:r>
                            <w:r w:rsidR="00004826">
                              <w:rPr>
                                <w:rFonts w:ascii="Verdana" w:hAnsi="Verdana"/>
                                <w:color w:val="000000"/>
                                <w:spacing w:val="-22"/>
                                <w:sz w:val="14"/>
                                <w:lang w:val="pl-PL"/>
                              </w:rPr>
                              <w:t xml:space="preserve"> d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22"/>
                                <w:sz w:val="14"/>
                                <w:lang w:val="pl-PL"/>
                              </w:rPr>
                              <w:t xml:space="preserve"> </w:t>
                            </w:r>
                            <w:r w:rsidR="00004826">
                              <w:rPr>
                                <w:rFonts w:ascii="Verdana" w:hAnsi="Verdana"/>
                                <w:color w:val="000000"/>
                                <w:spacing w:val="-22"/>
                                <w:sz w:val="14"/>
                                <w:lang w:val="pl-PL"/>
                              </w:rPr>
                              <w:t>n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22"/>
                                <w:sz w:val="14"/>
                                <w:lang w:val="pl-PL"/>
                              </w:rPr>
                              <w:t xml:space="preserve"> </w:t>
                            </w:r>
                            <w:r w:rsidR="00004826">
                              <w:rPr>
                                <w:rFonts w:ascii="Verdana" w:hAnsi="Verdana"/>
                                <w:color w:val="000000"/>
                                <w:spacing w:val="-22"/>
                                <w:sz w:val="14"/>
                                <w:lang w:val="pl-PL"/>
                              </w:rPr>
                              <w:t>i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22"/>
                                <w:sz w:val="14"/>
                                <w:lang w:val="pl-PL"/>
                              </w:rPr>
                              <w:t xml:space="preserve"> </w:t>
                            </w:r>
                            <w:r w:rsidR="00004826">
                              <w:rPr>
                                <w:rFonts w:ascii="Verdana" w:hAnsi="Verdana"/>
                                <w:color w:val="000000"/>
                                <w:spacing w:val="-22"/>
                                <w:sz w:val="14"/>
                                <w:lang w:val="pl-PL"/>
                              </w:rPr>
                              <w:t>a</w:t>
                            </w:r>
                            <w:r w:rsidR="00A914D8">
                              <w:rPr>
                                <w:rFonts w:ascii="Verdana" w:hAnsi="Verdana"/>
                                <w:color w:val="000000"/>
                                <w:spacing w:val="-22"/>
                                <w:sz w:val="14"/>
                                <w:lang w:val="pl-PL"/>
                              </w:rPr>
                              <w:t xml:space="preserve"> 12 kwietnia 2021 r.</w:t>
                            </w:r>
                          </w:p>
                          <w:p w:rsidR="00E36488" w:rsidRDefault="00E36488" w:rsidP="00004826">
                            <w:pPr>
                              <w:tabs>
                                <w:tab w:val="left" w:pos="8244"/>
                              </w:tabs>
                              <w:spacing w:after="36" w:line="204" w:lineRule="auto"/>
                              <w:rPr>
                                <w:rFonts w:ascii="Verdana" w:hAnsi="Verdana"/>
                                <w:color w:val="000000"/>
                                <w:spacing w:val="-3"/>
                                <w:sz w:val="14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A096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0pt;margin-top:26.25pt;width:462.75pt;height:27.7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" filled="f" stroked="f">
                <v:textbox inset="0,0,0,0">
                  <w:txbxContent>
                    <w:p w:rsidR="00004826" w:rsidRDefault="00004826" w:rsidP="00A914D8">
                      <w:pPr>
                        <w:tabs>
                          <w:tab w:val="left" w:pos="8244"/>
                        </w:tabs>
                        <w:spacing w:after="36" w:line="204" w:lineRule="auto"/>
                        <w:jc w:val="right"/>
                        <w:rPr>
                          <w:rFonts w:ascii="Verdana" w:hAnsi="Verdana"/>
                          <w:color w:val="000000"/>
                          <w:spacing w:val="-3"/>
                          <w:sz w:val="14"/>
                          <w:lang w:val="pl-PL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3"/>
                          <w:sz w:val="14"/>
                          <w:lang w:val="pl-PL"/>
                        </w:rPr>
                        <w:t xml:space="preserve">                                                                                             </w:t>
                      </w:r>
                      <w:r w:rsidR="00A914D8">
                        <w:rPr>
                          <w:rFonts w:ascii="Verdana" w:hAnsi="Verdana"/>
                          <w:color w:val="000000"/>
                          <w:spacing w:val="-3"/>
                          <w:sz w:val="14"/>
                          <w:lang w:val="pl-PL"/>
                        </w:rPr>
                        <w:t xml:space="preserve">            </w:t>
                      </w:r>
                      <w:r w:rsidR="00A24663">
                        <w:rPr>
                          <w:rFonts w:ascii="Verdana" w:hAnsi="Verdana"/>
                          <w:spacing w:val="-3"/>
                          <w:sz w:val="14"/>
                          <w:lang w:val="pl-PL"/>
                        </w:rPr>
                        <w:t>Załącznik</w:t>
                      </w:r>
                      <w:r w:rsidR="008D2EC6" w:rsidRPr="00500A68">
                        <w:rPr>
                          <w:rFonts w:ascii="Verdana" w:hAnsi="Verdana"/>
                          <w:spacing w:val="-3"/>
                          <w:sz w:val="14"/>
                          <w:lang w:val="pl-PL"/>
                        </w:rPr>
                        <w:t xml:space="preserve"> </w:t>
                      </w:r>
                      <w:r w:rsidRPr="00500A68">
                        <w:rPr>
                          <w:rFonts w:ascii="Verdana" w:hAnsi="Verdana"/>
                          <w:spacing w:val="-3"/>
                          <w:sz w:val="14"/>
                          <w:lang w:val="pl-PL"/>
                        </w:rPr>
                        <w:t xml:space="preserve">do Zarządzenia nr </w:t>
                      </w:r>
                      <w:r w:rsidR="00A914D8">
                        <w:rPr>
                          <w:rFonts w:ascii="Verdana" w:hAnsi="Verdana"/>
                          <w:spacing w:val="-3"/>
                          <w:sz w:val="14"/>
                          <w:lang w:val="pl-PL"/>
                        </w:rPr>
                        <w:t>23/2021</w:t>
                      </w:r>
                    </w:p>
                    <w:p w:rsidR="00004826" w:rsidRPr="00004826" w:rsidRDefault="003A1700" w:rsidP="00A914D8">
                      <w:pPr>
                        <w:pStyle w:val="Nagwek"/>
                        <w:jc w:val="right"/>
                        <w:rPr>
                          <w:lang w:val="pl-PL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3"/>
                          <w:sz w:val="14"/>
                          <w:lang w:val="pl-PL"/>
                        </w:rPr>
                        <w:tab/>
                        <w:t xml:space="preserve">                                                                                 </w:t>
                      </w:r>
                      <w:r w:rsidR="00A914D8">
                        <w:rPr>
                          <w:rFonts w:ascii="Verdana" w:hAnsi="Verdana"/>
                          <w:color w:val="000000"/>
                          <w:spacing w:val="-3"/>
                          <w:sz w:val="14"/>
                          <w:lang w:val="pl-PL"/>
                        </w:rPr>
                        <w:t xml:space="preserve">                </w:t>
                      </w:r>
                      <w:r w:rsidR="00004826">
                        <w:rPr>
                          <w:rFonts w:ascii="Verdana" w:hAnsi="Verdana"/>
                          <w:color w:val="000000"/>
                          <w:spacing w:val="-4"/>
                          <w:sz w:val="14"/>
                          <w:lang w:val="pl-PL"/>
                        </w:rPr>
                        <w:t xml:space="preserve">Marszałka Województwa Podkarpackiego </w:t>
                      </w:r>
                      <w:r w:rsidR="00004826">
                        <w:rPr>
                          <w:rFonts w:ascii="Verdana" w:hAnsi="Verdana"/>
                          <w:color w:val="000000"/>
                          <w:spacing w:val="-22"/>
                          <w:sz w:val="14"/>
                          <w:lang w:val="pl-PL"/>
                        </w:rPr>
                        <w:t>z</w:t>
                      </w:r>
                      <w:r>
                        <w:rPr>
                          <w:rFonts w:ascii="Verdana" w:hAnsi="Verdana"/>
                          <w:color w:val="000000"/>
                          <w:spacing w:val="-22"/>
                          <w:sz w:val="14"/>
                          <w:lang w:val="pl-PL"/>
                        </w:rPr>
                        <w:t xml:space="preserve"> </w:t>
                      </w:r>
                      <w:r w:rsidR="00004826">
                        <w:rPr>
                          <w:rFonts w:ascii="Verdana" w:hAnsi="Verdana"/>
                          <w:color w:val="000000"/>
                          <w:spacing w:val="-22"/>
                          <w:sz w:val="14"/>
                          <w:lang w:val="pl-PL"/>
                        </w:rPr>
                        <w:t xml:space="preserve"> d</w:t>
                      </w:r>
                      <w:r>
                        <w:rPr>
                          <w:rFonts w:ascii="Verdana" w:hAnsi="Verdana"/>
                          <w:color w:val="000000"/>
                          <w:spacing w:val="-22"/>
                          <w:sz w:val="14"/>
                          <w:lang w:val="pl-PL"/>
                        </w:rPr>
                        <w:t xml:space="preserve"> </w:t>
                      </w:r>
                      <w:r w:rsidR="00004826">
                        <w:rPr>
                          <w:rFonts w:ascii="Verdana" w:hAnsi="Verdana"/>
                          <w:color w:val="000000"/>
                          <w:spacing w:val="-22"/>
                          <w:sz w:val="14"/>
                          <w:lang w:val="pl-PL"/>
                        </w:rPr>
                        <w:t>n</w:t>
                      </w:r>
                      <w:r>
                        <w:rPr>
                          <w:rFonts w:ascii="Verdana" w:hAnsi="Verdana"/>
                          <w:color w:val="000000"/>
                          <w:spacing w:val="-22"/>
                          <w:sz w:val="14"/>
                          <w:lang w:val="pl-PL"/>
                        </w:rPr>
                        <w:t xml:space="preserve"> </w:t>
                      </w:r>
                      <w:r w:rsidR="00004826">
                        <w:rPr>
                          <w:rFonts w:ascii="Verdana" w:hAnsi="Verdana"/>
                          <w:color w:val="000000"/>
                          <w:spacing w:val="-22"/>
                          <w:sz w:val="14"/>
                          <w:lang w:val="pl-PL"/>
                        </w:rPr>
                        <w:t>i</w:t>
                      </w:r>
                      <w:r>
                        <w:rPr>
                          <w:rFonts w:ascii="Verdana" w:hAnsi="Verdana"/>
                          <w:color w:val="000000"/>
                          <w:spacing w:val="-22"/>
                          <w:sz w:val="14"/>
                          <w:lang w:val="pl-PL"/>
                        </w:rPr>
                        <w:t xml:space="preserve"> </w:t>
                      </w:r>
                      <w:r w:rsidR="00004826">
                        <w:rPr>
                          <w:rFonts w:ascii="Verdana" w:hAnsi="Verdana"/>
                          <w:color w:val="000000"/>
                          <w:spacing w:val="-22"/>
                          <w:sz w:val="14"/>
                          <w:lang w:val="pl-PL"/>
                        </w:rPr>
                        <w:t>a</w:t>
                      </w:r>
                      <w:r w:rsidR="00A914D8">
                        <w:rPr>
                          <w:rFonts w:ascii="Verdana" w:hAnsi="Verdana"/>
                          <w:color w:val="000000"/>
                          <w:spacing w:val="-22"/>
                          <w:sz w:val="14"/>
                          <w:lang w:val="pl-PL"/>
                        </w:rPr>
                        <w:t xml:space="preserve"> 12 kwietnia 2021 r.</w:t>
                      </w:r>
                    </w:p>
                    <w:p w:rsidR="00E36488" w:rsidRDefault="00E36488" w:rsidP="00004826">
                      <w:pPr>
                        <w:tabs>
                          <w:tab w:val="left" w:pos="8244"/>
                        </w:tabs>
                        <w:spacing w:after="36" w:line="204" w:lineRule="auto"/>
                        <w:rPr>
                          <w:rFonts w:ascii="Verdana" w:hAnsi="Verdana"/>
                          <w:color w:val="000000"/>
                          <w:spacing w:val="-3"/>
                          <w:sz w:val="14"/>
                          <w:lang w:val="pl-PL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E04D18">
        <w:rPr>
          <w:rFonts w:ascii="Arial" w:hAnsi="Arial" w:cs="Arial"/>
          <w:b/>
          <w:color w:val="000000"/>
          <w:spacing w:val="-4"/>
          <w:sz w:val="24"/>
          <w:szCs w:val="24"/>
          <w:lang w:val="pl-PL"/>
        </w:rPr>
        <w:t xml:space="preserve">Regulamin przyznawania Honorowego Patronatu Marszałka Województwa Podkarpackiego lub członkostwa Marszałka Województwa Podkarpackiego </w:t>
      </w:r>
      <w:r w:rsidR="00004826" w:rsidRPr="00E04D18">
        <w:rPr>
          <w:rFonts w:ascii="Arial" w:hAnsi="Arial" w:cs="Arial"/>
          <w:b/>
          <w:color w:val="000000"/>
          <w:spacing w:val="-4"/>
          <w:sz w:val="24"/>
          <w:szCs w:val="24"/>
          <w:lang w:val="pl-PL"/>
        </w:rPr>
        <w:br/>
      </w:r>
      <w:r w:rsidR="005C7E80">
        <w:rPr>
          <w:rFonts w:ascii="Arial" w:hAnsi="Arial" w:cs="Arial"/>
          <w:b/>
          <w:color w:val="000000"/>
          <w:spacing w:val="-4"/>
          <w:sz w:val="24"/>
          <w:szCs w:val="24"/>
          <w:lang w:val="pl-PL"/>
        </w:rPr>
        <w:t>w Komitecie Honorowym</w:t>
      </w:r>
    </w:p>
    <w:p w:rsidR="00E36488" w:rsidRPr="00062720" w:rsidRDefault="00E36488" w:rsidP="00F9302A">
      <w:pPr>
        <w:spacing w:before="288"/>
        <w:jc w:val="both"/>
        <w:rPr>
          <w:rFonts w:ascii="Arial" w:hAnsi="Arial" w:cs="Arial"/>
          <w:color w:val="000000"/>
          <w:spacing w:val="-4"/>
          <w:lang w:val="pl-PL"/>
        </w:rPr>
      </w:pPr>
      <w:r w:rsidRPr="00062720">
        <w:rPr>
          <w:rFonts w:ascii="Arial" w:hAnsi="Arial" w:cs="Arial"/>
          <w:color w:val="000000"/>
          <w:spacing w:val="-4"/>
          <w:lang w:val="pl-PL"/>
        </w:rPr>
        <w:t xml:space="preserve">Ilekroć w </w:t>
      </w:r>
      <w:r w:rsidR="00004826" w:rsidRPr="00062720">
        <w:rPr>
          <w:rFonts w:ascii="Arial" w:hAnsi="Arial" w:cs="Arial"/>
          <w:color w:val="000000"/>
          <w:spacing w:val="-4"/>
          <w:lang w:val="pl-PL"/>
        </w:rPr>
        <w:t>Regulaminie mowa o:</w:t>
      </w:r>
    </w:p>
    <w:p w:rsidR="00E36488" w:rsidRPr="00062720" w:rsidRDefault="00E36488" w:rsidP="00F9302A">
      <w:pPr>
        <w:pStyle w:val="Akapitzlist"/>
        <w:numPr>
          <w:ilvl w:val="0"/>
          <w:numId w:val="17"/>
        </w:numPr>
        <w:tabs>
          <w:tab w:val="decimal" w:pos="432"/>
          <w:tab w:val="decimal" w:pos="504"/>
        </w:tabs>
        <w:spacing w:line="276" w:lineRule="auto"/>
        <w:jc w:val="both"/>
        <w:rPr>
          <w:rFonts w:ascii="Arial" w:hAnsi="Arial" w:cs="Arial"/>
          <w:color w:val="000000"/>
          <w:spacing w:val="-4"/>
          <w:lang w:val="pl-PL"/>
        </w:rPr>
      </w:pPr>
      <w:r w:rsidRPr="00062720">
        <w:rPr>
          <w:rFonts w:ascii="Arial" w:hAnsi="Arial" w:cs="Arial"/>
          <w:color w:val="000000"/>
          <w:spacing w:val="-4"/>
          <w:lang w:val="pl-PL"/>
        </w:rPr>
        <w:t>Marszałku - należy przez to rozumieć Marszałka Województwa Podkarpackiego,</w:t>
      </w:r>
    </w:p>
    <w:p w:rsidR="00E36488" w:rsidRPr="00062720" w:rsidRDefault="00E36488" w:rsidP="00F9302A">
      <w:pPr>
        <w:pStyle w:val="Akapitzlist"/>
        <w:numPr>
          <w:ilvl w:val="0"/>
          <w:numId w:val="17"/>
        </w:numPr>
        <w:tabs>
          <w:tab w:val="decimal" w:pos="432"/>
          <w:tab w:val="decimal" w:pos="504"/>
        </w:tabs>
        <w:spacing w:line="276" w:lineRule="auto"/>
        <w:ind w:right="72"/>
        <w:jc w:val="both"/>
        <w:rPr>
          <w:rFonts w:ascii="Arial" w:hAnsi="Arial" w:cs="Arial"/>
          <w:color w:val="000000"/>
          <w:spacing w:val="-4"/>
          <w:lang w:val="pl-PL"/>
        </w:rPr>
      </w:pPr>
      <w:r w:rsidRPr="00062720">
        <w:rPr>
          <w:rFonts w:ascii="Arial" w:hAnsi="Arial" w:cs="Arial"/>
          <w:color w:val="000000"/>
          <w:spacing w:val="-4"/>
          <w:lang w:val="pl-PL"/>
        </w:rPr>
        <w:t>Patronacie - należy przez to rozumieć Patronat Honorowy Marszałka Województwa Podkarpackiego,</w:t>
      </w:r>
    </w:p>
    <w:p w:rsidR="00E36488" w:rsidRPr="00062720" w:rsidRDefault="00E36488" w:rsidP="00F9302A">
      <w:pPr>
        <w:pStyle w:val="Akapitzlist"/>
        <w:numPr>
          <w:ilvl w:val="0"/>
          <w:numId w:val="17"/>
        </w:numPr>
        <w:tabs>
          <w:tab w:val="decimal" w:pos="432"/>
          <w:tab w:val="decimal" w:pos="504"/>
        </w:tabs>
        <w:spacing w:line="276" w:lineRule="auto"/>
        <w:ind w:right="72"/>
        <w:jc w:val="both"/>
        <w:rPr>
          <w:rFonts w:ascii="Arial" w:hAnsi="Arial" w:cs="Arial"/>
          <w:color w:val="000000"/>
          <w:spacing w:val="-4"/>
          <w:lang w:val="pl-PL"/>
        </w:rPr>
      </w:pPr>
      <w:r w:rsidRPr="00062720">
        <w:rPr>
          <w:rFonts w:ascii="Arial" w:hAnsi="Arial" w:cs="Arial"/>
          <w:color w:val="000000"/>
          <w:spacing w:val="-4"/>
          <w:lang w:val="pl-PL"/>
        </w:rPr>
        <w:t>Udziale w Komitecie Honorowym - należy przez to rozumieć udział Marszałka Województwa Podkarpackiego w Komitecie Honorowym,</w:t>
      </w:r>
    </w:p>
    <w:p w:rsidR="00E36488" w:rsidRPr="00062720" w:rsidRDefault="00E36488" w:rsidP="00F9302A">
      <w:pPr>
        <w:pStyle w:val="Akapitzlist"/>
        <w:numPr>
          <w:ilvl w:val="0"/>
          <w:numId w:val="17"/>
        </w:numPr>
        <w:tabs>
          <w:tab w:val="decimal" w:pos="432"/>
          <w:tab w:val="decimal" w:pos="504"/>
        </w:tabs>
        <w:spacing w:line="276" w:lineRule="auto"/>
        <w:ind w:right="72"/>
        <w:jc w:val="both"/>
        <w:rPr>
          <w:rFonts w:ascii="Arial" w:hAnsi="Arial" w:cs="Arial"/>
          <w:color w:val="000000"/>
          <w:spacing w:val="-4"/>
          <w:lang w:val="pl-PL"/>
        </w:rPr>
      </w:pPr>
      <w:r w:rsidRPr="00062720">
        <w:rPr>
          <w:rFonts w:ascii="Arial" w:hAnsi="Arial" w:cs="Arial"/>
          <w:color w:val="000000"/>
          <w:spacing w:val="-4"/>
          <w:lang w:val="pl-PL"/>
        </w:rPr>
        <w:t>Wniosku - należy przez to rozumieć wniosek o przyznanie Patronatu Honorowego Marszałka Województwa Podkarpackiego lub udział Marszałka Województwa Podkarpackiego w Komitecie Honorowym,</w:t>
      </w:r>
    </w:p>
    <w:p w:rsidR="00E36488" w:rsidRPr="00062720" w:rsidRDefault="00E36488" w:rsidP="00F9302A">
      <w:pPr>
        <w:pStyle w:val="Akapitzlist"/>
        <w:numPr>
          <w:ilvl w:val="0"/>
          <w:numId w:val="17"/>
        </w:numPr>
        <w:tabs>
          <w:tab w:val="decimal" w:pos="432"/>
          <w:tab w:val="decimal" w:pos="504"/>
        </w:tabs>
        <w:spacing w:line="276" w:lineRule="auto"/>
        <w:ind w:right="72"/>
        <w:jc w:val="both"/>
        <w:rPr>
          <w:rFonts w:ascii="Arial" w:hAnsi="Arial" w:cs="Arial"/>
          <w:color w:val="000000"/>
          <w:spacing w:val="-4"/>
          <w:lang w:val="pl-PL"/>
        </w:rPr>
      </w:pPr>
      <w:r w:rsidRPr="00062720">
        <w:rPr>
          <w:rFonts w:ascii="Arial" w:hAnsi="Arial" w:cs="Arial"/>
          <w:color w:val="000000"/>
          <w:spacing w:val="-4"/>
          <w:lang w:val="pl-PL"/>
        </w:rPr>
        <w:t>Przedsięwzięciu, należy przez to rozumieć imprezę lub wydarzenie, którego Organizator ubiega się o objęcie Patronatem lub udział w Komitecie Honorowym,</w:t>
      </w:r>
    </w:p>
    <w:p w:rsidR="00F9302A" w:rsidRPr="00062720" w:rsidRDefault="00E36488" w:rsidP="00F9302A">
      <w:pPr>
        <w:pStyle w:val="Akapitzlist"/>
        <w:numPr>
          <w:ilvl w:val="0"/>
          <w:numId w:val="17"/>
        </w:numPr>
        <w:tabs>
          <w:tab w:val="decimal" w:pos="432"/>
          <w:tab w:val="decimal" w:pos="504"/>
        </w:tabs>
        <w:spacing w:line="276" w:lineRule="auto"/>
        <w:ind w:right="72"/>
        <w:jc w:val="both"/>
        <w:rPr>
          <w:rFonts w:ascii="Arial" w:hAnsi="Arial" w:cs="Arial"/>
          <w:color w:val="000000"/>
          <w:spacing w:val="-4"/>
          <w:lang w:val="pl-PL"/>
        </w:rPr>
      </w:pPr>
      <w:r w:rsidRPr="00062720">
        <w:rPr>
          <w:rFonts w:ascii="Arial" w:hAnsi="Arial" w:cs="Arial"/>
          <w:color w:val="000000"/>
          <w:spacing w:val="-4"/>
          <w:lang w:val="pl-PL"/>
        </w:rPr>
        <w:t>Urzędzie - należy przez to rozumieć Urząd Marszałkowski Wojewód</w:t>
      </w:r>
      <w:r w:rsidR="00B26220">
        <w:rPr>
          <w:rFonts w:ascii="Arial" w:hAnsi="Arial" w:cs="Arial"/>
          <w:color w:val="000000"/>
          <w:spacing w:val="-4"/>
          <w:lang w:val="pl-PL"/>
        </w:rPr>
        <w:t>ztwa Podkarpackiego w Rzeszowie,</w:t>
      </w:r>
    </w:p>
    <w:p w:rsidR="00E36488" w:rsidRPr="00062720" w:rsidRDefault="00E36488" w:rsidP="00F9302A">
      <w:pPr>
        <w:pStyle w:val="Akapitzlist"/>
        <w:numPr>
          <w:ilvl w:val="0"/>
          <w:numId w:val="17"/>
        </w:numPr>
        <w:tabs>
          <w:tab w:val="decimal" w:pos="432"/>
          <w:tab w:val="decimal" w:pos="504"/>
        </w:tabs>
        <w:spacing w:line="276" w:lineRule="auto"/>
        <w:ind w:right="72"/>
        <w:jc w:val="both"/>
        <w:rPr>
          <w:rFonts w:ascii="Arial" w:hAnsi="Arial" w:cs="Arial"/>
          <w:color w:val="000000"/>
          <w:spacing w:val="-4"/>
          <w:lang w:val="pl-PL"/>
        </w:rPr>
      </w:pPr>
      <w:r w:rsidRPr="00062720">
        <w:rPr>
          <w:rFonts w:ascii="Arial" w:hAnsi="Arial" w:cs="Arial"/>
          <w:color w:val="000000"/>
          <w:spacing w:val="-4"/>
          <w:lang w:val="pl-PL"/>
        </w:rPr>
        <w:t>Kancelarii Zarządu - należy przez to rozumieć Kancelarię Zarządu Urzędu Marszałkowskiego Województwa Podkarpackiego w Rzeszowie.</w:t>
      </w:r>
    </w:p>
    <w:p w:rsidR="00E36488" w:rsidRPr="00062720" w:rsidRDefault="00E36488" w:rsidP="00E36488">
      <w:pPr>
        <w:spacing w:before="180"/>
        <w:ind w:left="3540" w:firstLine="708"/>
        <w:jc w:val="both"/>
        <w:rPr>
          <w:rFonts w:ascii="Arial" w:hAnsi="Arial" w:cs="Arial"/>
          <w:color w:val="000000"/>
          <w:spacing w:val="-4"/>
          <w:lang w:val="pl-PL"/>
        </w:rPr>
      </w:pPr>
      <w:r w:rsidRPr="00062720">
        <w:rPr>
          <w:rFonts w:ascii="Arial" w:hAnsi="Arial" w:cs="Arial"/>
          <w:color w:val="000000"/>
          <w:spacing w:val="-4"/>
          <w:lang w:val="pl-PL"/>
        </w:rPr>
        <w:t>§1</w:t>
      </w:r>
    </w:p>
    <w:p w:rsidR="00E36488" w:rsidRPr="00062720" w:rsidRDefault="00E36488" w:rsidP="00E36488">
      <w:pPr>
        <w:spacing w:before="36" w:line="280" w:lineRule="auto"/>
        <w:ind w:right="72"/>
        <w:jc w:val="both"/>
        <w:rPr>
          <w:rFonts w:ascii="Arial" w:hAnsi="Arial" w:cs="Arial"/>
          <w:color w:val="000000"/>
          <w:spacing w:val="-4"/>
          <w:lang w:val="pl-PL"/>
        </w:rPr>
      </w:pPr>
      <w:r w:rsidRPr="00062720">
        <w:rPr>
          <w:rFonts w:ascii="Arial" w:hAnsi="Arial" w:cs="Arial"/>
          <w:color w:val="000000"/>
          <w:spacing w:val="-4"/>
          <w:lang w:val="pl-PL"/>
        </w:rPr>
        <w:t xml:space="preserve">Regulamin określa procedurę i zasady przyznawania Patronatu Honorowego Marszałka Województwa Podkarpackiego i udziału Marszałka Województwa Podkarpackiego </w:t>
      </w:r>
      <w:r w:rsidR="00975B2C" w:rsidRPr="00062720">
        <w:rPr>
          <w:rFonts w:ascii="Arial" w:hAnsi="Arial" w:cs="Arial"/>
          <w:color w:val="000000"/>
          <w:spacing w:val="-4"/>
          <w:lang w:val="pl-PL"/>
        </w:rPr>
        <w:br/>
      </w:r>
      <w:r w:rsidRPr="00062720">
        <w:rPr>
          <w:rFonts w:ascii="Arial" w:hAnsi="Arial" w:cs="Arial"/>
          <w:color w:val="000000"/>
          <w:spacing w:val="-4"/>
          <w:lang w:val="pl-PL"/>
        </w:rPr>
        <w:t>w Komitecie Honorowym.</w:t>
      </w:r>
    </w:p>
    <w:p w:rsidR="00E36488" w:rsidRPr="00062720" w:rsidRDefault="00E36488" w:rsidP="00E36488">
      <w:pPr>
        <w:spacing w:before="288"/>
        <w:ind w:left="3540" w:firstLine="708"/>
        <w:jc w:val="both"/>
        <w:rPr>
          <w:rFonts w:ascii="Arial" w:hAnsi="Arial" w:cs="Arial"/>
          <w:color w:val="000000"/>
          <w:spacing w:val="-4"/>
          <w:lang w:val="pl-PL"/>
        </w:rPr>
      </w:pPr>
      <w:r w:rsidRPr="00062720">
        <w:rPr>
          <w:rFonts w:ascii="Arial" w:hAnsi="Arial" w:cs="Arial"/>
          <w:color w:val="000000"/>
          <w:spacing w:val="-4"/>
          <w:lang w:val="pl-PL"/>
        </w:rPr>
        <w:t>§</w:t>
      </w:r>
      <w:r w:rsidRPr="00062720">
        <w:rPr>
          <w:rFonts w:ascii="Arial" w:hAnsi="Arial" w:cs="Arial"/>
          <w:color w:val="000000"/>
          <w:spacing w:val="-4"/>
          <w:vertAlign w:val="superscript"/>
          <w:lang w:val="pl-PL"/>
        </w:rPr>
        <w:t xml:space="preserve"> </w:t>
      </w:r>
      <w:r w:rsidRPr="00062720">
        <w:rPr>
          <w:rFonts w:ascii="Arial" w:hAnsi="Arial" w:cs="Arial"/>
          <w:color w:val="000000"/>
          <w:spacing w:val="-4"/>
          <w:lang w:val="pl-PL"/>
        </w:rPr>
        <w:t>2</w:t>
      </w:r>
    </w:p>
    <w:p w:rsidR="00E36488" w:rsidRPr="00062720" w:rsidRDefault="00E36488" w:rsidP="00DF2B74">
      <w:pPr>
        <w:pStyle w:val="Akapitzlist"/>
        <w:numPr>
          <w:ilvl w:val="0"/>
          <w:numId w:val="11"/>
        </w:numPr>
        <w:spacing w:line="276" w:lineRule="auto"/>
        <w:ind w:right="72"/>
        <w:jc w:val="both"/>
        <w:rPr>
          <w:rFonts w:ascii="Arial" w:hAnsi="Arial" w:cs="Arial"/>
          <w:color w:val="000000"/>
          <w:spacing w:val="-4"/>
          <w:lang w:val="pl-PL"/>
        </w:rPr>
      </w:pPr>
      <w:r w:rsidRPr="00062720">
        <w:rPr>
          <w:rFonts w:ascii="Arial" w:hAnsi="Arial" w:cs="Arial"/>
          <w:color w:val="000000"/>
          <w:spacing w:val="-4"/>
          <w:lang w:val="pl-PL"/>
        </w:rPr>
        <w:t>Patronat oraz udział w Komitecie Honorowym jest wyróżnieniem podkreślającym szczególny charakter wydarzeń i inicjatyw.</w:t>
      </w:r>
    </w:p>
    <w:p w:rsidR="00E36488" w:rsidRPr="00062720" w:rsidRDefault="00E36488" w:rsidP="00DF2B74">
      <w:pPr>
        <w:pStyle w:val="Akapitzlist"/>
        <w:numPr>
          <w:ilvl w:val="0"/>
          <w:numId w:val="11"/>
        </w:numPr>
        <w:spacing w:line="278" w:lineRule="auto"/>
        <w:ind w:right="144"/>
        <w:jc w:val="both"/>
        <w:rPr>
          <w:rFonts w:ascii="Arial" w:hAnsi="Arial" w:cs="Arial"/>
          <w:color w:val="000000"/>
          <w:spacing w:val="-4"/>
          <w:lang w:val="pl-PL"/>
        </w:rPr>
      </w:pPr>
      <w:r w:rsidRPr="00062720">
        <w:rPr>
          <w:rFonts w:ascii="Arial" w:hAnsi="Arial" w:cs="Arial"/>
          <w:color w:val="000000"/>
          <w:spacing w:val="-4"/>
          <w:lang w:val="pl-PL"/>
        </w:rPr>
        <w:t>Objecie Patronatem lub udział w Komitecie Honorowym dotyczy przedsięwzięć, które posiadają zasięg, rangę i znaczenie</w:t>
      </w:r>
      <w:r w:rsidR="00C653CB">
        <w:rPr>
          <w:rFonts w:ascii="Arial" w:hAnsi="Arial" w:cs="Arial"/>
          <w:color w:val="000000"/>
          <w:spacing w:val="-4"/>
          <w:lang w:val="pl-PL"/>
        </w:rPr>
        <w:t>:</w:t>
      </w:r>
      <w:r w:rsidRPr="00062720">
        <w:rPr>
          <w:rFonts w:ascii="Arial" w:hAnsi="Arial" w:cs="Arial"/>
          <w:color w:val="000000"/>
          <w:spacing w:val="-4"/>
          <w:lang w:val="pl-PL"/>
        </w:rPr>
        <w:t xml:space="preserve"> międzynarodowe, ogólnopolskie lub regionalne</w:t>
      </w:r>
      <w:r w:rsidR="00C653CB">
        <w:rPr>
          <w:rFonts w:ascii="Arial" w:hAnsi="Arial" w:cs="Arial"/>
          <w:color w:val="000000"/>
          <w:spacing w:val="-4"/>
          <w:lang w:val="pl-PL"/>
        </w:rPr>
        <w:t xml:space="preserve">, </w:t>
      </w:r>
      <w:r w:rsidR="00C653CB" w:rsidRPr="00500A68">
        <w:rPr>
          <w:rFonts w:ascii="Arial" w:hAnsi="Arial" w:cs="Arial"/>
          <w:spacing w:val="-4"/>
          <w:lang w:val="pl-PL"/>
        </w:rPr>
        <w:t>odbywające się na terenie kraju</w:t>
      </w:r>
      <w:r w:rsidRPr="00500A68">
        <w:rPr>
          <w:rFonts w:ascii="Arial" w:hAnsi="Arial" w:cs="Arial"/>
          <w:spacing w:val="-4"/>
          <w:lang w:val="pl-PL"/>
        </w:rPr>
        <w:t xml:space="preserve"> oraz istotn</w:t>
      </w:r>
      <w:r w:rsidR="00C653CB" w:rsidRPr="00500A68">
        <w:rPr>
          <w:rFonts w:ascii="Arial" w:hAnsi="Arial" w:cs="Arial"/>
          <w:spacing w:val="-4"/>
          <w:lang w:val="pl-PL"/>
        </w:rPr>
        <w:t>i</w:t>
      </w:r>
      <w:r w:rsidRPr="00500A68">
        <w:rPr>
          <w:rFonts w:ascii="Arial" w:hAnsi="Arial" w:cs="Arial"/>
          <w:spacing w:val="-4"/>
          <w:lang w:val="pl-PL"/>
        </w:rPr>
        <w:t>e</w:t>
      </w:r>
      <w:r w:rsidR="00C653CB" w:rsidRPr="00500A68">
        <w:rPr>
          <w:rFonts w:ascii="Arial" w:hAnsi="Arial" w:cs="Arial"/>
          <w:spacing w:val="-4"/>
          <w:lang w:val="pl-PL"/>
        </w:rPr>
        <w:t xml:space="preserve"> wpływa</w:t>
      </w:r>
      <w:r w:rsidR="007C30F1" w:rsidRPr="00500A68">
        <w:rPr>
          <w:rFonts w:ascii="Arial" w:hAnsi="Arial" w:cs="Arial"/>
          <w:spacing w:val="-4"/>
          <w:lang w:val="pl-PL"/>
        </w:rPr>
        <w:t>ją</w:t>
      </w:r>
      <w:r w:rsidR="00C653CB" w:rsidRPr="00500A68">
        <w:rPr>
          <w:rFonts w:ascii="Arial" w:hAnsi="Arial" w:cs="Arial"/>
          <w:spacing w:val="-4"/>
          <w:lang w:val="pl-PL"/>
        </w:rPr>
        <w:t xml:space="preserve"> na</w:t>
      </w:r>
      <w:r w:rsidRPr="00500A68">
        <w:rPr>
          <w:rFonts w:ascii="Arial" w:hAnsi="Arial" w:cs="Arial"/>
          <w:spacing w:val="-4"/>
          <w:lang w:val="pl-PL"/>
        </w:rPr>
        <w:t xml:space="preserve"> pozytywne</w:t>
      </w:r>
      <w:r w:rsidR="00C653CB" w:rsidRPr="00500A68">
        <w:rPr>
          <w:rFonts w:ascii="Arial" w:hAnsi="Arial" w:cs="Arial"/>
          <w:spacing w:val="-4"/>
          <w:lang w:val="pl-PL"/>
        </w:rPr>
        <w:t xml:space="preserve"> kształtowanie wizerunku województwa, jak również ma</w:t>
      </w:r>
      <w:r w:rsidR="007C30F1" w:rsidRPr="00500A68">
        <w:rPr>
          <w:rFonts w:ascii="Arial" w:hAnsi="Arial" w:cs="Arial"/>
          <w:spacing w:val="-4"/>
          <w:lang w:val="pl-PL"/>
        </w:rPr>
        <w:t>ją</w:t>
      </w:r>
      <w:r w:rsidR="00C653CB" w:rsidRPr="00500A68">
        <w:rPr>
          <w:rFonts w:ascii="Arial" w:hAnsi="Arial" w:cs="Arial"/>
          <w:spacing w:val="-4"/>
          <w:lang w:val="pl-PL"/>
        </w:rPr>
        <w:t xml:space="preserve"> </w:t>
      </w:r>
      <w:r w:rsidRPr="00062720">
        <w:rPr>
          <w:rFonts w:ascii="Arial" w:hAnsi="Arial" w:cs="Arial"/>
          <w:color w:val="000000"/>
          <w:spacing w:val="-4"/>
          <w:lang w:val="pl-PL"/>
        </w:rPr>
        <w:t>znaczenie dla promocji województwa Podkarpackiego, których tematyka zbieżna jest z:</w:t>
      </w:r>
    </w:p>
    <w:p w:rsidR="00E36488" w:rsidRPr="00062720" w:rsidRDefault="00062720" w:rsidP="00DF2B74">
      <w:pPr>
        <w:numPr>
          <w:ilvl w:val="0"/>
          <w:numId w:val="2"/>
        </w:numPr>
        <w:tabs>
          <w:tab w:val="clear" w:pos="360"/>
          <w:tab w:val="decimal" w:pos="648"/>
        </w:tabs>
        <w:ind w:left="426" w:firstLine="141"/>
        <w:jc w:val="both"/>
        <w:rPr>
          <w:rFonts w:ascii="Arial" w:hAnsi="Arial" w:cs="Arial"/>
          <w:color w:val="000000"/>
          <w:spacing w:val="-4"/>
          <w:lang w:val="pl-PL"/>
        </w:rPr>
      </w:pPr>
      <w:r>
        <w:rPr>
          <w:rFonts w:ascii="Arial" w:hAnsi="Arial" w:cs="Arial"/>
          <w:color w:val="000000"/>
          <w:spacing w:val="-4"/>
          <w:lang w:val="pl-PL"/>
        </w:rPr>
        <w:t xml:space="preserve"> </w:t>
      </w:r>
      <w:r w:rsidR="00E36488" w:rsidRPr="00062720">
        <w:rPr>
          <w:rFonts w:ascii="Arial" w:hAnsi="Arial" w:cs="Arial"/>
          <w:color w:val="000000"/>
          <w:spacing w:val="-4"/>
          <w:lang w:val="pl-PL"/>
        </w:rPr>
        <w:t>zadaniami samorządu województwa,</w:t>
      </w:r>
    </w:p>
    <w:p w:rsidR="00E36488" w:rsidRPr="00062720" w:rsidRDefault="00062720" w:rsidP="00DF2B74">
      <w:pPr>
        <w:numPr>
          <w:ilvl w:val="0"/>
          <w:numId w:val="3"/>
        </w:numPr>
        <w:tabs>
          <w:tab w:val="clear" w:pos="288"/>
          <w:tab w:val="decimal" w:pos="576"/>
        </w:tabs>
        <w:spacing w:before="36"/>
        <w:ind w:left="288" w:firstLine="283"/>
        <w:jc w:val="both"/>
        <w:rPr>
          <w:rFonts w:ascii="Arial" w:hAnsi="Arial" w:cs="Arial"/>
          <w:color w:val="000000"/>
          <w:spacing w:val="-4"/>
          <w:lang w:val="pl-PL"/>
        </w:rPr>
      </w:pPr>
      <w:r>
        <w:rPr>
          <w:rFonts w:ascii="Arial" w:hAnsi="Arial" w:cs="Arial"/>
          <w:color w:val="000000"/>
          <w:spacing w:val="-4"/>
          <w:lang w:val="pl-PL"/>
        </w:rPr>
        <w:t xml:space="preserve"> </w:t>
      </w:r>
      <w:r w:rsidR="00E36488" w:rsidRPr="00062720">
        <w:rPr>
          <w:rFonts w:ascii="Arial" w:hAnsi="Arial" w:cs="Arial"/>
          <w:color w:val="000000"/>
          <w:spacing w:val="-4"/>
          <w:lang w:val="pl-PL"/>
        </w:rPr>
        <w:t>z celami strategicznymi uchwalonymi w Strategii Województwa Podkarpackiego,</w:t>
      </w:r>
    </w:p>
    <w:p w:rsidR="00DF2B74" w:rsidRPr="00062720" w:rsidRDefault="00062720" w:rsidP="00DF2B74">
      <w:pPr>
        <w:numPr>
          <w:ilvl w:val="0"/>
          <w:numId w:val="2"/>
        </w:numPr>
        <w:tabs>
          <w:tab w:val="clear" w:pos="360"/>
          <w:tab w:val="decimal" w:pos="648"/>
        </w:tabs>
        <w:spacing w:before="36"/>
        <w:ind w:left="288" w:firstLine="283"/>
        <w:jc w:val="both"/>
        <w:rPr>
          <w:rFonts w:ascii="Arial" w:hAnsi="Arial" w:cs="Arial"/>
          <w:color w:val="000000"/>
          <w:spacing w:val="-4"/>
          <w:lang w:val="pl-PL"/>
        </w:rPr>
      </w:pPr>
      <w:r>
        <w:rPr>
          <w:rFonts w:ascii="Arial" w:hAnsi="Arial" w:cs="Arial"/>
          <w:color w:val="000000"/>
          <w:spacing w:val="-4"/>
          <w:lang w:val="pl-PL"/>
        </w:rPr>
        <w:t xml:space="preserve"> </w:t>
      </w:r>
      <w:r w:rsidR="00E36488" w:rsidRPr="00062720">
        <w:rPr>
          <w:rFonts w:ascii="Arial" w:hAnsi="Arial" w:cs="Arial"/>
          <w:color w:val="000000"/>
          <w:spacing w:val="-4"/>
          <w:lang w:val="pl-PL"/>
        </w:rPr>
        <w:t>programami wojewódzkimi</w:t>
      </w:r>
      <w:r w:rsidR="00DF2B74" w:rsidRPr="00062720">
        <w:rPr>
          <w:rFonts w:ascii="Arial" w:hAnsi="Arial" w:cs="Arial"/>
          <w:color w:val="000000"/>
          <w:spacing w:val="-4"/>
          <w:lang w:val="pl-PL"/>
        </w:rPr>
        <w:t>.</w:t>
      </w:r>
    </w:p>
    <w:p w:rsidR="00E36488" w:rsidRPr="008D2EC6" w:rsidRDefault="00062720" w:rsidP="00DF2B74">
      <w:pPr>
        <w:pStyle w:val="Akapitzlist"/>
        <w:numPr>
          <w:ilvl w:val="0"/>
          <w:numId w:val="11"/>
        </w:numPr>
        <w:tabs>
          <w:tab w:val="decimal" w:pos="648"/>
        </w:tabs>
        <w:spacing w:before="36"/>
        <w:jc w:val="both"/>
        <w:rPr>
          <w:rFonts w:ascii="Arial" w:hAnsi="Arial" w:cs="Arial"/>
          <w:color w:val="000000"/>
          <w:spacing w:val="-4"/>
          <w:lang w:val="pl-PL"/>
        </w:rPr>
      </w:pPr>
      <w:r>
        <w:rPr>
          <w:rFonts w:ascii="Arial" w:hAnsi="Arial" w:cs="Arial"/>
          <w:color w:val="000000"/>
          <w:spacing w:val="-4"/>
          <w:lang w:val="pl-PL"/>
        </w:rPr>
        <w:t xml:space="preserve"> </w:t>
      </w:r>
      <w:r w:rsidR="00E36488" w:rsidRPr="008D2EC6">
        <w:rPr>
          <w:rFonts w:ascii="Arial" w:hAnsi="Arial" w:cs="Arial"/>
          <w:color w:val="000000"/>
          <w:spacing w:val="-4"/>
          <w:lang w:val="pl-PL"/>
        </w:rPr>
        <w:t xml:space="preserve">Patronat oraz udział w Komitecie Honorowym nie jest przyznawany przedsięwzięciom </w:t>
      </w:r>
      <w:r w:rsidRPr="008D2EC6">
        <w:rPr>
          <w:rFonts w:ascii="Arial" w:hAnsi="Arial" w:cs="Arial"/>
          <w:color w:val="000000"/>
          <w:spacing w:val="-4"/>
          <w:lang w:val="pl-PL"/>
        </w:rPr>
        <w:br/>
      </w:r>
      <w:r w:rsidR="00E36488" w:rsidRPr="008D2EC6">
        <w:rPr>
          <w:rFonts w:ascii="Arial" w:hAnsi="Arial" w:cs="Arial"/>
          <w:color w:val="000000"/>
          <w:spacing w:val="-4"/>
          <w:lang w:val="pl-PL"/>
        </w:rPr>
        <w:t xml:space="preserve">o charakterze </w:t>
      </w:r>
      <w:r w:rsidR="008D2EC6" w:rsidRPr="00500A68">
        <w:rPr>
          <w:rFonts w:ascii="Arial" w:hAnsi="Arial" w:cs="Arial"/>
          <w:spacing w:val="-4"/>
          <w:lang w:val="pl-PL"/>
        </w:rPr>
        <w:t xml:space="preserve">inwestycyjnym, a także </w:t>
      </w:r>
      <w:r w:rsidR="00E36488" w:rsidRPr="008D2EC6">
        <w:rPr>
          <w:rFonts w:ascii="Arial" w:hAnsi="Arial" w:cs="Arial"/>
          <w:color w:val="000000"/>
          <w:spacing w:val="-4"/>
          <w:lang w:val="pl-PL"/>
        </w:rPr>
        <w:t>komercyjnym, marketingowym oraz budzącym wątpliwości, co do zgodności z zasadami etyki.</w:t>
      </w:r>
    </w:p>
    <w:p w:rsidR="00E36488" w:rsidRPr="008D2EC6" w:rsidRDefault="00E36488" w:rsidP="00DF2B74">
      <w:pPr>
        <w:pStyle w:val="Akapitzlist"/>
        <w:numPr>
          <w:ilvl w:val="0"/>
          <w:numId w:val="11"/>
        </w:numPr>
        <w:tabs>
          <w:tab w:val="decimal" w:pos="360"/>
          <w:tab w:val="decimal" w:pos="432"/>
        </w:tabs>
        <w:spacing w:line="278" w:lineRule="auto"/>
        <w:ind w:right="72"/>
        <w:jc w:val="both"/>
        <w:rPr>
          <w:rFonts w:ascii="Arial" w:hAnsi="Arial" w:cs="Arial"/>
          <w:color w:val="000000"/>
          <w:spacing w:val="-4"/>
          <w:lang w:val="pl-PL"/>
        </w:rPr>
      </w:pPr>
      <w:r w:rsidRPr="008D2EC6">
        <w:rPr>
          <w:rFonts w:ascii="Arial" w:hAnsi="Arial" w:cs="Arial"/>
          <w:color w:val="000000"/>
          <w:spacing w:val="-4"/>
          <w:lang w:val="pl-PL"/>
        </w:rPr>
        <w:t>W szczególnych przypadkach Marszałek może zadecydować o przyznaniu Patronatu lub o udziale w Komitecie Honorowym, innym przedsięwzięciom niż wymienione w ust. 2.</w:t>
      </w:r>
    </w:p>
    <w:p w:rsidR="00E36488" w:rsidRPr="00AB0CA1" w:rsidRDefault="00E36488" w:rsidP="00DF2B74">
      <w:pPr>
        <w:pStyle w:val="Akapitzlist"/>
        <w:numPr>
          <w:ilvl w:val="0"/>
          <w:numId w:val="11"/>
        </w:numPr>
        <w:tabs>
          <w:tab w:val="decimal" w:pos="360"/>
          <w:tab w:val="decimal" w:pos="432"/>
        </w:tabs>
        <w:spacing w:line="283" w:lineRule="auto"/>
        <w:ind w:right="72"/>
        <w:jc w:val="both"/>
        <w:rPr>
          <w:rFonts w:ascii="Arial" w:hAnsi="Arial" w:cs="Arial"/>
          <w:spacing w:val="-4"/>
          <w:lang w:val="pl-PL"/>
        </w:rPr>
      </w:pPr>
      <w:r w:rsidRPr="00062720">
        <w:rPr>
          <w:rFonts w:ascii="Arial" w:hAnsi="Arial" w:cs="Arial"/>
          <w:color w:val="000000"/>
          <w:spacing w:val="-4"/>
          <w:lang w:val="pl-PL"/>
        </w:rPr>
        <w:t>Przyznanie Patronatu lub udział w Komitecie Honorowym nie oznacza wspa</w:t>
      </w:r>
      <w:r w:rsidR="00240D13" w:rsidRPr="00062720">
        <w:rPr>
          <w:rFonts w:ascii="Arial" w:hAnsi="Arial" w:cs="Arial"/>
          <w:color w:val="000000"/>
          <w:spacing w:val="-4"/>
          <w:lang w:val="pl-PL"/>
        </w:rPr>
        <w:t>rcia finansowego, rzeczowego,</w:t>
      </w:r>
      <w:r w:rsidRPr="00062720">
        <w:rPr>
          <w:rFonts w:ascii="Arial" w:hAnsi="Arial" w:cs="Arial"/>
          <w:color w:val="000000"/>
          <w:spacing w:val="-4"/>
          <w:lang w:val="pl-PL"/>
        </w:rPr>
        <w:t xml:space="preserve"> organizacyjnego</w:t>
      </w:r>
      <w:r w:rsidR="00240D13" w:rsidRPr="00062720">
        <w:rPr>
          <w:rFonts w:ascii="Arial" w:hAnsi="Arial" w:cs="Arial"/>
          <w:color w:val="000000"/>
          <w:spacing w:val="-4"/>
          <w:lang w:val="pl-PL"/>
        </w:rPr>
        <w:t xml:space="preserve">, </w:t>
      </w:r>
      <w:r w:rsidR="00240D13" w:rsidRPr="00AB0CA1">
        <w:rPr>
          <w:rFonts w:ascii="Arial" w:hAnsi="Arial" w:cs="Arial"/>
          <w:spacing w:val="-4"/>
          <w:lang w:val="pl-PL"/>
        </w:rPr>
        <w:t>ani też osobistego u</w:t>
      </w:r>
      <w:r w:rsidR="009D10AD" w:rsidRPr="00AB0CA1">
        <w:rPr>
          <w:rFonts w:ascii="Arial" w:hAnsi="Arial" w:cs="Arial"/>
          <w:spacing w:val="-4"/>
          <w:lang w:val="pl-PL"/>
        </w:rPr>
        <w:t xml:space="preserve">działu Marszałka, Wicemarszałka, </w:t>
      </w:r>
      <w:r w:rsidR="00240D13" w:rsidRPr="00AB0CA1">
        <w:rPr>
          <w:rFonts w:ascii="Arial" w:hAnsi="Arial" w:cs="Arial"/>
          <w:spacing w:val="-4"/>
          <w:lang w:val="pl-PL"/>
        </w:rPr>
        <w:t xml:space="preserve">Członka Zarządu Województwa Podkarpackiego </w:t>
      </w:r>
      <w:r w:rsidR="009D10AD" w:rsidRPr="00AB0CA1">
        <w:rPr>
          <w:rFonts w:ascii="Arial" w:hAnsi="Arial" w:cs="Arial"/>
          <w:spacing w:val="-4"/>
          <w:lang w:val="pl-PL"/>
        </w:rPr>
        <w:t xml:space="preserve">lub przedstawiciela Urzędu Marszałkowskiego Województwa Podkarpackiego </w:t>
      </w:r>
      <w:r w:rsidR="00240D13" w:rsidRPr="00AB0CA1">
        <w:rPr>
          <w:rFonts w:ascii="Arial" w:hAnsi="Arial" w:cs="Arial"/>
          <w:spacing w:val="-4"/>
          <w:lang w:val="pl-PL"/>
        </w:rPr>
        <w:t>w zaplanowanym wydarzeniu.</w:t>
      </w:r>
    </w:p>
    <w:p w:rsidR="00E36488" w:rsidRPr="00062720" w:rsidRDefault="00E36488" w:rsidP="00DF2B74">
      <w:pPr>
        <w:pStyle w:val="Akapitzlist"/>
        <w:numPr>
          <w:ilvl w:val="0"/>
          <w:numId w:val="11"/>
        </w:numPr>
        <w:tabs>
          <w:tab w:val="decimal" w:pos="360"/>
          <w:tab w:val="decimal" w:pos="432"/>
        </w:tabs>
        <w:spacing w:line="280" w:lineRule="auto"/>
        <w:ind w:right="72"/>
        <w:jc w:val="both"/>
        <w:rPr>
          <w:rFonts w:ascii="Arial" w:hAnsi="Arial" w:cs="Arial"/>
          <w:color w:val="000000"/>
          <w:spacing w:val="-4"/>
          <w:lang w:val="pl-PL"/>
        </w:rPr>
      </w:pPr>
      <w:r w:rsidRPr="00062720">
        <w:rPr>
          <w:rFonts w:ascii="Arial" w:hAnsi="Arial" w:cs="Arial"/>
          <w:color w:val="000000"/>
          <w:spacing w:val="-4"/>
          <w:lang w:val="pl-PL"/>
        </w:rPr>
        <w:t>Prawo przyznania Patronatu</w:t>
      </w:r>
      <w:r w:rsidR="00B26220" w:rsidRPr="00B26220">
        <w:rPr>
          <w:rStyle w:val="normalchar"/>
          <w:rFonts w:ascii="Arial" w:hAnsi="Arial" w:cs="Arial"/>
          <w:color w:val="000000"/>
          <w:lang w:val="pl-PL"/>
        </w:rPr>
        <w:t xml:space="preserve"> </w:t>
      </w:r>
      <w:r w:rsidR="00B26220">
        <w:rPr>
          <w:rStyle w:val="normalchar"/>
          <w:rFonts w:ascii="Arial" w:hAnsi="Arial" w:cs="Arial"/>
          <w:color w:val="000000"/>
          <w:lang w:val="pl-PL"/>
        </w:rPr>
        <w:t xml:space="preserve">lub udziału </w:t>
      </w:r>
      <w:r w:rsidR="00F560A1">
        <w:rPr>
          <w:rStyle w:val="normalchar"/>
          <w:rFonts w:ascii="Arial" w:hAnsi="Arial" w:cs="Arial"/>
          <w:color w:val="000000"/>
          <w:lang w:val="pl-PL"/>
        </w:rPr>
        <w:t xml:space="preserve">Komitecie Honorowym </w:t>
      </w:r>
      <w:r w:rsidRPr="00062720">
        <w:rPr>
          <w:rFonts w:ascii="Arial" w:hAnsi="Arial" w:cs="Arial"/>
          <w:color w:val="000000"/>
          <w:spacing w:val="-4"/>
          <w:lang w:val="pl-PL"/>
        </w:rPr>
        <w:t>przysługuje wyłącznie Marszałkowi lub osobie przez niego upoważnionej.</w:t>
      </w:r>
    </w:p>
    <w:p w:rsidR="00E36488" w:rsidRPr="00062720" w:rsidRDefault="00E36488" w:rsidP="00DF2B74">
      <w:pPr>
        <w:pStyle w:val="Akapitzlist"/>
        <w:numPr>
          <w:ilvl w:val="0"/>
          <w:numId w:val="11"/>
        </w:numPr>
        <w:tabs>
          <w:tab w:val="decimal" w:pos="360"/>
          <w:tab w:val="decimal" w:pos="432"/>
        </w:tabs>
        <w:spacing w:line="280" w:lineRule="auto"/>
        <w:ind w:right="72"/>
        <w:jc w:val="both"/>
        <w:rPr>
          <w:rFonts w:ascii="Arial" w:hAnsi="Arial" w:cs="Arial"/>
          <w:color w:val="000000"/>
          <w:spacing w:val="-4"/>
          <w:lang w:val="pl-PL"/>
        </w:rPr>
      </w:pPr>
      <w:r w:rsidRPr="00062720">
        <w:rPr>
          <w:rFonts w:ascii="Arial" w:hAnsi="Arial" w:cs="Arial"/>
          <w:color w:val="000000"/>
          <w:spacing w:val="-4"/>
          <w:lang w:val="pl-PL"/>
        </w:rPr>
        <w:lastRenderedPageBreak/>
        <w:t xml:space="preserve">W uzasadnionych przypadkach Marszałek </w:t>
      </w:r>
      <w:r w:rsidR="008F4238">
        <w:rPr>
          <w:rFonts w:ascii="Arial" w:hAnsi="Arial" w:cs="Arial"/>
          <w:color w:val="000000"/>
          <w:spacing w:val="-4"/>
          <w:lang w:val="pl-PL"/>
        </w:rPr>
        <w:t>może wskazać Wicemarszałka lub C</w:t>
      </w:r>
      <w:r w:rsidRPr="00062720">
        <w:rPr>
          <w:rFonts w:ascii="Arial" w:hAnsi="Arial" w:cs="Arial"/>
          <w:color w:val="000000"/>
          <w:spacing w:val="-4"/>
          <w:lang w:val="pl-PL"/>
        </w:rPr>
        <w:t xml:space="preserve">złonka Zarządu Województwa Podkarpackiego </w:t>
      </w:r>
      <w:r w:rsidRPr="00AB0CA1">
        <w:rPr>
          <w:rFonts w:ascii="Arial" w:hAnsi="Arial" w:cs="Arial"/>
          <w:spacing w:val="-4"/>
          <w:lang w:val="pl-PL"/>
        </w:rPr>
        <w:t xml:space="preserve">do </w:t>
      </w:r>
      <w:r w:rsidR="00AB0CA1">
        <w:rPr>
          <w:rFonts w:ascii="Arial" w:hAnsi="Arial" w:cs="Arial"/>
          <w:spacing w:val="-4"/>
          <w:lang w:val="pl-PL"/>
        </w:rPr>
        <w:t>objęcia P</w:t>
      </w:r>
      <w:r w:rsidR="008E3D24" w:rsidRPr="00AB0CA1">
        <w:rPr>
          <w:rFonts w:ascii="Arial" w:hAnsi="Arial" w:cs="Arial"/>
          <w:spacing w:val="-4"/>
          <w:lang w:val="pl-PL"/>
        </w:rPr>
        <w:t xml:space="preserve">atronatem lub </w:t>
      </w:r>
      <w:r w:rsidRPr="00AB0CA1">
        <w:rPr>
          <w:rFonts w:ascii="Arial" w:hAnsi="Arial" w:cs="Arial"/>
          <w:spacing w:val="-4"/>
          <w:lang w:val="pl-PL"/>
        </w:rPr>
        <w:t xml:space="preserve">udziału w Komitecie Honorowym, </w:t>
      </w:r>
      <w:r w:rsidRPr="00062720">
        <w:rPr>
          <w:rFonts w:ascii="Arial" w:hAnsi="Arial" w:cs="Arial"/>
          <w:color w:val="000000"/>
          <w:spacing w:val="-4"/>
          <w:lang w:val="pl-PL"/>
        </w:rPr>
        <w:t>szczególnie gdy chara</w:t>
      </w:r>
      <w:r w:rsidR="00062720">
        <w:rPr>
          <w:rFonts w:ascii="Arial" w:hAnsi="Arial" w:cs="Arial"/>
          <w:color w:val="000000"/>
          <w:spacing w:val="-4"/>
          <w:lang w:val="pl-PL"/>
        </w:rPr>
        <w:t xml:space="preserve">kter przedsięwzięcia wiąże się </w:t>
      </w:r>
      <w:r w:rsidRPr="00062720">
        <w:rPr>
          <w:rFonts w:ascii="Arial" w:hAnsi="Arial" w:cs="Arial"/>
          <w:color w:val="000000"/>
          <w:spacing w:val="-4"/>
          <w:lang w:val="pl-PL"/>
        </w:rPr>
        <w:t xml:space="preserve">z merytorycznym zakresem </w:t>
      </w:r>
      <w:r w:rsidRPr="00500A68">
        <w:rPr>
          <w:rFonts w:ascii="Arial" w:hAnsi="Arial" w:cs="Arial"/>
          <w:spacing w:val="-4"/>
          <w:lang w:val="pl-PL"/>
        </w:rPr>
        <w:t xml:space="preserve">czynności </w:t>
      </w:r>
      <w:r w:rsidR="00C653CB" w:rsidRPr="00500A68">
        <w:rPr>
          <w:rFonts w:ascii="Arial" w:hAnsi="Arial" w:cs="Arial"/>
          <w:spacing w:val="-4"/>
          <w:lang w:val="pl-PL"/>
        </w:rPr>
        <w:t xml:space="preserve">nadzorowanych </w:t>
      </w:r>
      <w:r w:rsidR="00C653CB">
        <w:rPr>
          <w:rFonts w:ascii="Arial" w:hAnsi="Arial" w:cs="Arial"/>
          <w:color w:val="000000"/>
          <w:spacing w:val="-4"/>
          <w:lang w:val="pl-PL"/>
        </w:rPr>
        <w:t xml:space="preserve">i </w:t>
      </w:r>
      <w:r w:rsidRPr="00062720">
        <w:rPr>
          <w:rFonts w:ascii="Arial" w:hAnsi="Arial" w:cs="Arial"/>
          <w:color w:val="000000"/>
          <w:spacing w:val="-4"/>
          <w:lang w:val="pl-PL"/>
        </w:rPr>
        <w:t>wykonywanych przez Wicemarszałka bądź Członka Zarządu Województwa Podkarpackiego.</w:t>
      </w:r>
    </w:p>
    <w:p w:rsidR="00E36488" w:rsidRPr="00062720" w:rsidRDefault="00E36488" w:rsidP="00E36488">
      <w:pPr>
        <w:tabs>
          <w:tab w:val="decimal" w:pos="432"/>
        </w:tabs>
        <w:spacing w:line="280" w:lineRule="auto"/>
        <w:ind w:left="432" w:right="72"/>
        <w:jc w:val="both"/>
        <w:rPr>
          <w:rFonts w:ascii="Arial" w:hAnsi="Arial" w:cs="Arial"/>
          <w:color w:val="000000"/>
          <w:spacing w:val="-4"/>
          <w:lang w:val="pl-PL"/>
        </w:rPr>
      </w:pPr>
    </w:p>
    <w:p w:rsidR="00E36488" w:rsidRPr="00062720" w:rsidRDefault="00E36488" w:rsidP="00E36488">
      <w:pPr>
        <w:ind w:left="4464"/>
        <w:jc w:val="both"/>
        <w:rPr>
          <w:rFonts w:ascii="Arial" w:hAnsi="Arial" w:cs="Arial"/>
          <w:color w:val="0C0C0C"/>
          <w:spacing w:val="-4"/>
          <w:lang w:val="pl-PL"/>
        </w:rPr>
      </w:pPr>
      <w:r w:rsidRPr="00062720">
        <w:rPr>
          <w:rFonts w:ascii="Arial" w:hAnsi="Arial" w:cs="Arial"/>
          <w:color w:val="0C0C0C"/>
          <w:spacing w:val="-4"/>
          <w:lang w:val="pl-PL"/>
        </w:rPr>
        <w:t>§3</w:t>
      </w:r>
    </w:p>
    <w:p w:rsidR="00E36488" w:rsidRPr="008D2EC6" w:rsidRDefault="00E36488" w:rsidP="00975B2C">
      <w:pPr>
        <w:pStyle w:val="Akapitzlist"/>
        <w:numPr>
          <w:ilvl w:val="0"/>
          <w:numId w:val="15"/>
        </w:numPr>
        <w:spacing w:before="36" w:line="276" w:lineRule="auto"/>
        <w:jc w:val="both"/>
        <w:rPr>
          <w:rFonts w:ascii="Arial" w:hAnsi="Arial" w:cs="Arial"/>
          <w:color w:val="0C0C0C"/>
          <w:spacing w:val="-4"/>
          <w:lang w:val="pl-PL"/>
        </w:rPr>
      </w:pPr>
      <w:r w:rsidRPr="00062720">
        <w:rPr>
          <w:rFonts w:ascii="Arial" w:hAnsi="Arial" w:cs="Arial"/>
          <w:color w:val="0C0C0C"/>
          <w:spacing w:val="-4"/>
          <w:lang w:val="pl-PL"/>
        </w:rPr>
        <w:t xml:space="preserve">Z </w:t>
      </w:r>
      <w:r w:rsidRPr="008D2EC6">
        <w:rPr>
          <w:rFonts w:ascii="Arial" w:hAnsi="Arial" w:cs="Arial"/>
          <w:color w:val="0C0C0C"/>
          <w:spacing w:val="-4"/>
          <w:lang w:val="pl-PL"/>
        </w:rPr>
        <w:t>wnioskiem o przyznanie Patronatu lub o udział w Komitecie Honorowym występuje wyłącznie główny Organizator przedsięwzięcia.</w:t>
      </w:r>
    </w:p>
    <w:p w:rsidR="00E36488" w:rsidRPr="008D2EC6" w:rsidRDefault="00E36488" w:rsidP="00975B2C">
      <w:pPr>
        <w:pStyle w:val="Akapitzlist"/>
        <w:numPr>
          <w:ilvl w:val="0"/>
          <w:numId w:val="15"/>
        </w:numPr>
        <w:tabs>
          <w:tab w:val="decimal" w:pos="360"/>
        </w:tabs>
        <w:spacing w:line="280" w:lineRule="auto"/>
        <w:jc w:val="both"/>
        <w:rPr>
          <w:rFonts w:ascii="Arial" w:hAnsi="Arial" w:cs="Arial"/>
          <w:color w:val="0C0C0C"/>
          <w:spacing w:val="-4"/>
          <w:lang w:val="pl-PL"/>
        </w:rPr>
      </w:pPr>
      <w:r w:rsidRPr="008D2EC6">
        <w:rPr>
          <w:rFonts w:ascii="Arial" w:hAnsi="Arial" w:cs="Arial"/>
          <w:color w:val="0C0C0C"/>
          <w:spacing w:val="-4"/>
          <w:lang w:val="pl-PL"/>
        </w:rPr>
        <w:t>W przypadku przedsięwzięć cyklicznych z wnioskiem o Patronat lub o udział w Komitecie Honorowym należy występować każdorazowo.</w:t>
      </w:r>
    </w:p>
    <w:p w:rsidR="00E36488" w:rsidRPr="008D2EC6" w:rsidRDefault="00E36488" w:rsidP="00975B2C">
      <w:pPr>
        <w:pStyle w:val="Akapitzlist"/>
        <w:numPr>
          <w:ilvl w:val="0"/>
          <w:numId w:val="15"/>
        </w:numPr>
        <w:tabs>
          <w:tab w:val="decimal" w:pos="426"/>
        </w:tabs>
        <w:spacing w:line="278" w:lineRule="auto"/>
        <w:jc w:val="both"/>
        <w:rPr>
          <w:rFonts w:ascii="Arial" w:hAnsi="Arial" w:cs="Arial"/>
          <w:color w:val="0C0C0C"/>
          <w:spacing w:val="-4"/>
          <w:lang w:val="pl-PL"/>
        </w:rPr>
      </w:pPr>
      <w:r w:rsidRPr="008D2EC6">
        <w:rPr>
          <w:rFonts w:ascii="Arial" w:hAnsi="Arial" w:cs="Arial"/>
          <w:color w:val="0C0C0C"/>
          <w:spacing w:val="-4"/>
          <w:lang w:val="pl-PL"/>
        </w:rPr>
        <w:t>Termin składania wniosku o przyznanie Patronatu lub o udział w Komitecie Honorowym nie może być krótszy niż 6 tygodni przed zaplanowaną datą przedsięwzięcia.</w:t>
      </w:r>
    </w:p>
    <w:p w:rsidR="00AE055B" w:rsidRPr="008D2EC6" w:rsidRDefault="00AE055B" w:rsidP="00975B2C">
      <w:pPr>
        <w:pStyle w:val="Akapitzlist"/>
        <w:numPr>
          <w:ilvl w:val="0"/>
          <w:numId w:val="15"/>
        </w:numPr>
        <w:tabs>
          <w:tab w:val="decimal" w:pos="426"/>
        </w:tabs>
        <w:spacing w:line="278" w:lineRule="auto"/>
        <w:jc w:val="both"/>
        <w:rPr>
          <w:rFonts w:ascii="Arial" w:hAnsi="Arial" w:cs="Arial"/>
          <w:spacing w:val="-4"/>
          <w:lang w:val="pl-PL"/>
        </w:rPr>
      </w:pPr>
      <w:r w:rsidRPr="008D2EC6">
        <w:rPr>
          <w:rFonts w:ascii="Arial" w:hAnsi="Arial" w:cs="Arial"/>
          <w:spacing w:val="-4"/>
          <w:lang w:val="pl-PL"/>
        </w:rPr>
        <w:t xml:space="preserve">Wniosek złożony po terminie wskazanym w ust.3 </w:t>
      </w:r>
      <w:r w:rsidR="00F560A1" w:rsidRPr="008D2EC6">
        <w:rPr>
          <w:rFonts w:ascii="Arial" w:hAnsi="Arial" w:cs="Arial"/>
          <w:spacing w:val="-4"/>
          <w:lang w:val="pl-PL"/>
        </w:rPr>
        <w:t>może zostać pozostawiony bez rozpatrzenia</w:t>
      </w:r>
      <w:r w:rsidRPr="008D2EC6">
        <w:rPr>
          <w:rFonts w:ascii="Arial" w:hAnsi="Arial" w:cs="Arial"/>
          <w:spacing w:val="-4"/>
          <w:lang w:val="pl-PL"/>
        </w:rPr>
        <w:t>.</w:t>
      </w:r>
    </w:p>
    <w:p w:rsidR="00F560A1" w:rsidRPr="008D2EC6" w:rsidRDefault="00F560A1" w:rsidP="00F560A1">
      <w:pPr>
        <w:pStyle w:val="Akapitzlist"/>
        <w:numPr>
          <w:ilvl w:val="0"/>
          <w:numId w:val="15"/>
        </w:numPr>
        <w:tabs>
          <w:tab w:val="decimal" w:pos="851"/>
        </w:tabs>
        <w:spacing w:before="36" w:line="276" w:lineRule="auto"/>
        <w:jc w:val="both"/>
        <w:rPr>
          <w:rFonts w:ascii="Arial" w:hAnsi="Arial" w:cs="Arial"/>
          <w:color w:val="0C0C0C"/>
          <w:spacing w:val="-4"/>
          <w:lang w:val="pl-PL"/>
        </w:rPr>
      </w:pPr>
      <w:r w:rsidRPr="008D2EC6">
        <w:rPr>
          <w:rFonts w:ascii="Arial" w:hAnsi="Arial" w:cs="Arial"/>
          <w:color w:val="0C0C0C"/>
          <w:spacing w:val="-4"/>
          <w:lang w:val="pl-PL"/>
        </w:rPr>
        <w:t>W uzasadnionych przypadkach Marszałek może uwzględnić wnioski złożone po przekroczeniu terminu określonego w ust 3.</w:t>
      </w:r>
    </w:p>
    <w:p w:rsidR="00E36488" w:rsidRDefault="00E36488" w:rsidP="00F9302A">
      <w:pPr>
        <w:pStyle w:val="Akapitzlist"/>
        <w:numPr>
          <w:ilvl w:val="0"/>
          <w:numId w:val="15"/>
        </w:numPr>
        <w:tabs>
          <w:tab w:val="decimal" w:pos="851"/>
        </w:tabs>
        <w:jc w:val="both"/>
        <w:rPr>
          <w:rFonts w:ascii="Arial" w:hAnsi="Arial" w:cs="Arial"/>
          <w:spacing w:val="-4"/>
          <w:lang w:val="pl-PL"/>
        </w:rPr>
      </w:pPr>
      <w:r w:rsidRPr="008D2EC6">
        <w:rPr>
          <w:rFonts w:ascii="Arial" w:hAnsi="Arial" w:cs="Arial"/>
          <w:color w:val="0C0C0C"/>
          <w:spacing w:val="-4"/>
          <w:lang w:val="pl-PL"/>
        </w:rPr>
        <w:t>Do wniosku należy dołąc</w:t>
      </w:r>
      <w:r w:rsidR="00C653CB" w:rsidRPr="008D2EC6">
        <w:rPr>
          <w:rFonts w:ascii="Arial" w:hAnsi="Arial" w:cs="Arial"/>
          <w:color w:val="0C0C0C"/>
          <w:spacing w:val="-4"/>
          <w:lang w:val="pl-PL"/>
        </w:rPr>
        <w:t>zyć program przedsięwzięcia,</w:t>
      </w:r>
      <w:r w:rsidR="00F560A1" w:rsidRPr="008D2EC6">
        <w:rPr>
          <w:rFonts w:ascii="Arial" w:hAnsi="Arial" w:cs="Arial"/>
          <w:color w:val="0C0C0C"/>
          <w:spacing w:val="-4"/>
          <w:lang w:val="pl-PL"/>
        </w:rPr>
        <w:t xml:space="preserve"> </w:t>
      </w:r>
      <w:r w:rsidR="00C653CB" w:rsidRPr="008D2EC6">
        <w:rPr>
          <w:rFonts w:ascii="Arial" w:hAnsi="Arial" w:cs="Arial"/>
          <w:color w:val="0C0C0C"/>
          <w:spacing w:val="-4"/>
          <w:lang w:val="pl-PL"/>
        </w:rPr>
        <w:t xml:space="preserve">regulamin </w:t>
      </w:r>
      <w:r w:rsidR="008F4238">
        <w:rPr>
          <w:rFonts w:ascii="Arial" w:hAnsi="Arial" w:cs="Arial"/>
          <w:spacing w:val="-4"/>
          <w:lang w:val="pl-PL"/>
        </w:rPr>
        <w:t>a także, inne informacje</w:t>
      </w:r>
      <w:r w:rsidR="00C653CB" w:rsidRPr="00500A68">
        <w:rPr>
          <w:rFonts w:ascii="Arial" w:hAnsi="Arial" w:cs="Arial"/>
          <w:spacing w:val="-4"/>
          <w:lang w:val="pl-PL"/>
        </w:rPr>
        <w:t xml:space="preserve"> dot. </w:t>
      </w:r>
      <w:r w:rsidR="008D2EC6" w:rsidRPr="00500A68">
        <w:rPr>
          <w:rFonts w:ascii="Arial" w:hAnsi="Arial" w:cs="Arial"/>
          <w:spacing w:val="-4"/>
          <w:lang w:val="pl-PL"/>
        </w:rPr>
        <w:t xml:space="preserve">planowanego wydarzenia </w:t>
      </w:r>
      <w:r w:rsidR="00C653CB" w:rsidRPr="00500A68">
        <w:rPr>
          <w:rFonts w:ascii="Arial" w:hAnsi="Arial" w:cs="Arial"/>
          <w:spacing w:val="-4"/>
          <w:lang w:val="pl-PL"/>
        </w:rPr>
        <w:t>jak np. plakat, wzór zaproszenia.</w:t>
      </w:r>
    </w:p>
    <w:p w:rsidR="00D20E76" w:rsidRPr="00500A68" w:rsidRDefault="00D20E76" w:rsidP="00D20E76">
      <w:pPr>
        <w:pStyle w:val="Akapitzlist"/>
        <w:tabs>
          <w:tab w:val="decimal" w:pos="851"/>
        </w:tabs>
        <w:jc w:val="both"/>
        <w:rPr>
          <w:rFonts w:ascii="Arial" w:hAnsi="Arial" w:cs="Arial"/>
          <w:spacing w:val="-4"/>
          <w:lang w:val="pl-PL"/>
        </w:rPr>
      </w:pPr>
    </w:p>
    <w:p w:rsidR="00E36488" w:rsidRPr="00062720" w:rsidRDefault="00E36488" w:rsidP="00E36488">
      <w:pPr>
        <w:spacing w:before="252"/>
        <w:ind w:left="4464"/>
        <w:jc w:val="both"/>
        <w:rPr>
          <w:rFonts w:ascii="Arial" w:hAnsi="Arial" w:cs="Arial"/>
          <w:color w:val="0C0C0C"/>
          <w:spacing w:val="-4"/>
          <w:lang w:val="pl-PL"/>
        </w:rPr>
      </w:pPr>
      <w:r w:rsidRPr="00062720">
        <w:rPr>
          <w:rFonts w:ascii="Arial" w:hAnsi="Arial" w:cs="Arial"/>
          <w:color w:val="0C0C0C"/>
          <w:spacing w:val="-4"/>
          <w:lang w:val="pl-PL"/>
        </w:rPr>
        <w:t>§4</w:t>
      </w:r>
    </w:p>
    <w:p w:rsidR="00E36488" w:rsidRPr="00062720" w:rsidRDefault="00E36488" w:rsidP="00F9302A">
      <w:pPr>
        <w:pStyle w:val="Akapitzlist"/>
        <w:numPr>
          <w:ilvl w:val="0"/>
          <w:numId w:val="16"/>
        </w:numPr>
        <w:tabs>
          <w:tab w:val="decimal" w:pos="432"/>
          <w:tab w:val="decimal" w:pos="851"/>
        </w:tabs>
        <w:spacing w:before="72" w:line="278" w:lineRule="auto"/>
        <w:jc w:val="both"/>
        <w:rPr>
          <w:rFonts w:ascii="Arial" w:hAnsi="Arial" w:cs="Arial"/>
          <w:color w:val="0C0C0C"/>
          <w:spacing w:val="-4"/>
          <w:lang w:val="pl-PL"/>
        </w:rPr>
      </w:pPr>
      <w:r w:rsidRPr="00062720">
        <w:rPr>
          <w:rFonts w:ascii="Arial" w:hAnsi="Arial" w:cs="Arial"/>
          <w:color w:val="0C0C0C"/>
          <w:spacing w:val="-4"/>
          <w:lang w:val="pl-PL"/>
        </w:rPr>
        <w:t xml:space="preserve">W celu ubiegania się o przyznanie Patronatu lub o udział w Komitecie Honorowym należy wypełnić formularz wniosku o jego przyznanie, którego wzór stanowi </w:t>
      </w:r>
      <w:r w:rsidRPr="00D20E76">
        <w:rPr>
          <w:rFonts w:ascii="Arial" w:hAnsi="Arial" w:cs="Arial"/>
          <w:spacing w:val="-4"/>
          <w:lang w:val="pl-PL"/>
        </w:rPr>
        <w:t>załącznik</w:t>
      </w:r>
      <w:r w:rsidR="006F44FA">
        <w:rPr>
          <w:rFonts w:ascii="Arial" w:hAnsi="Arial" w:cs="Arial"/>
          <w:spacing w:val="-4"/>
          <w:lang w:val="pl-PL"/>
        </w:rPr>
        <w:t xml:space="preserve"> 1</w:t>
      </w:r>
      <w:r w:rsidRPr="00D20E76">
        <w:rPr>
          <w:rFonts w:ascii="Arial" w:hAnsi="Arial" w:cs="Arial"/>
          <w:spacing w:val="-4"/>
          <w:lang w:val="pl-PL"/>
        </w:rPr>
        <w:t xml:space="preserve"> </w:t>
      </w:r>
      <w:r w:rsidRPr="00062720">
        <w:rPr>
          <w:rFonts w:ascii="Arial" w:hAnsi="Arial" w:cs="Arial"/>
          <w:color w:val="0C0C0C"/>
          <w:spacing w:val="-4"/>
          <w:lang w:val="pl-PL"/>
        </w:rPr>
        <w:t xml:space="preserve">do niniejszego Regulaminu. Formularz wniosku jest dostępny na stronie internetowej Urzędu: </w:t>
      </w:r>
      <w:hyperlink r:id="rId7" w:history="1">
        <w:r w:rsidR="00AE055B" w:rsidRPr="00062720">
          <w:rPr>
            <w:rStyle w:val="Hipercze"/>
            <w:rFonts w:ascii="Arial" w:hAnsi="Arial" w:cs="Arial"/>
            <w:spacing w:val="-4"/>
            <w:lang w:val="pl-PL"/>
          </w:rPr>
          <w:t>www.podkarpackie.pl</w:t>
        </w:r>
      </w:hyperlink>
      <w:r w:rsidR="0046116A" w:rsidRPr="00062720">
        <w:rPr>
          <w:rFonts w:ascii="Arial" w:hAnsi="Arial" w:cs="Arial"/>
          <w:color w:val="0C0C0C"/>
          <w:spacing w:val="-4"/>
          <w:lang w:val="pl-PL"/>
        </w:rPr>
        <w:t xml:space="preserve">  </w:t>
      </w:r>
      <w:r w:rsidR="0046116A" w:rsidRPr="009E11F8">
        <w:rPr>
          <w:rFonts w:ascii="Arial" w:hAnsi="Arial" w:cs="Arial"/>
          <w:spacing w:val="-4"/>
          <w:lang w:val="pl-PL"/>
        </w:rPr>
        <w:t>w zakładce „Patronaty”.</w:t>
      </w:r>
    </w:p>
    <w:p w:rsidR="00E36488" w:rsidRPr="00062720" w:rsidRDefault="00E36488" w:rsidP="00F9302A">
      <w:pPr>
        <w:pStyle w:val="Akapitzlist"/>
        <w:numPr>
          <w:ilvl w:val="0"/>
          <w:numId w:val="16"/>
        </w:numPr>
        <w:tabs>
          <w:tab w:val="decimal" w:pos="432"/>
          <w:tab w:val="decimal" w:pos="709"/>
        </w:tabs>
        <w:spacing w:line="280" w:lineRule="auto"/>
        <w:jc w:val="both"/>
        <w:rPr>
          <w:rFonts w:ascii="Arial" w:hAnsi="Arial" w:cs="Arial"/>
          <w:color w:val="0C0C0C"/>
          <w:spacing w:val="-4"/>
          <w:lang w:val="pl-PL"/>
        </w:rPr>
      </w:pPr>
      <w:r w:rsidRPr="00062720">
        <w:rPr>
          <w:rFonts w:ascii="Arial" w:hAnsi="Arial" w:cs="Arial"/>
          <w:color w:val="0C0C0C"/>
          <w:spacing w:val="-4"/>
          <w:lang w:val="pl-PL"/>
        </w:rPr>
        <w:t xml:space="preserve">Wypełniony formularz wniosku, o którym mowa w ust. 1 należy przesłać na adres: Marszałek Województwa Podkarpackiego, Al. Łukasza Cieplińskiego 4, 35-959 Rzeszów, złożyć w Kancelarii Ogólnej Urzędu lub przesłać za pośrednictwem poczty elektronicznej na adres: </w:t>
      </w:r>
      <w:r w:rsidRPr="00062720">
        <w:rPr>
          <w:rFonts w:ascii="Arial" w:hAnsi="Arial" w:cs="Arial"/>
          <w:color w:val="576087"/>
          <w:spacing w:val="-4"/>
          <w:u w:val="single"/>
          <w:lang w:val="pl-PL"/>
        </w:rPr>
        <w:t>patronat</w:t>
      </w:r>
      <w:r w:rsidR="00AE055B" w:rsidRPr="00062720">
        <w:rPr>
          <w:rFonts w:ascii="Arial" w:hAnsi="Arial" w:cs="Arial"/>
          <w:color w:val="576087"/>
          <w:spacing w:val="-4"/>
          <w:u w:val="single"/>
          <w:lang w:val="pl-PL"/>
        </w:rPr>
        <w:t>y@</w:t>
      </w:r>
      <w:r w:rsidRPr="00062720">
        <w:rPr>
          <w:rFonts w:ascii="Arial" w:hAnsi="Arial" w:cs="Arial"/>
          <w:color w:val="576087"/>
          <w:spacing w:val="-4"/>
          <w:u w:val="single"/>
          <w:lang w:val="pl-PL"/>
        </w:rPr>
        <w:t>podkarpackie.pl.</w:t>
      </w:r>
    </w:p>
    <w:p w:rsidR="00E36488" w:rsidRPr="00062720" w:rsidRDefault="00E36488" w:rsidP="00F9302A">
      <w:pPr>
        <w:pStyle w:val="Akapitzlist"/>
        <w:numPr>
          <w:ilvl w:val="0"/>
          <w:numId w:val="16"/>
        </w:numPr>
        <w:tabs>
          <w:tab w:val="decimal" w:pos="432"/>
          <w:tab w:val="decimal" w:pos="709"/>
        </w:tabs>
        <w:spacing w:line="276" w:lineRule="auto"/>
        <w:jc w:val="both"/>
        <w:rPr>
          <w:rFonts w:ascii="Arial" w:hAnsi="Arial" w:cs="Arial"/>
          <w:color w:val="0C0C0C"/>
          <w:spacing w:val="-4"/>
          <w:lang w:val="pl-PL"/>
        </w:rPr>
      </w:pPr>
      <w:r w:rsidRPr="00062720">
        <w:rPr>
          <w:rFonts w:ascii="Arial" w:hAnsi="Arial" w:cs="Arial"/>
          <w:color w:val="0C0C0C"/>
          <w:spacing w:val="-4"/>
          <w:lang w:val="pl-PL"/>
        </w:rPr>
        <w:t>Rejestr wniosków oraz sprawy z zakresu Patronatu i udziału w Komitecie Honorowym prowadzone są przez Kancelarię Zarządu.</w:t>
      </w:r>
    </w:p>
    <w:p w:rsidR="00E36488" w:rsidRPr="00062720" w:rsidRDefault="00E36488" w:rsidP="00F9302A">
      <w:pPr>
        <w:pStyle w:val="Akapitzlist"/>
        <w:numPr>
          <w:ilvl w:val="0"/>
          <w:numId w:val="16"/>
        </w:numPr>
        <w:tabs>
          <w:tab w:val="decimal" w:pos="432"/>
          <w:tab w:val="decimal" w:pos="709"/>
        </w:tabs>
        <w:spacing w:line="278" w:lineRule="auto"/>
        <w:jc w:val="both"/>
        <w:rPr>
          <w:rFonts w:ascii="Arial" w:hAnsi="Arial" w:cs="Arial"/>
          <w:color w:val="0C0C0C"/>
          <w:spacing w:val="-4"/>
          <w:lang w:val="pl-PL"/>
        </w:rPr>
      </w:pPr>
      <w:r w:rsidRPr="00062720">
        <w:rPr>
          <w:rFonts w:ascii="Arial" w:hAnsi="Arial" w:cs="Arial"/>
          <w:color w:val="0C0C0C"/>
          <w:spacing w:val="-4"/>
          <w:lang w:val="pl-PL"/>
        </w:rPr>
        <w:t xml:space="preserve">Dyrektor Kancelarii Zarządu może zwrócić się o wydanie opinii w sprawie zasadności </w:t>
      </w:r>
      <w:r w:rsidR="00F560A1">
        <w:rPr>
          <w:rFonts w:ascii="Arial" w:hAnsi="Arial" w:cs="Arial"/>
          <w:color w:val="0C0C0C"/>
          <w:spacing w:val="-4"/>
          <w:lang w:val="pl-PL"/>
        </w:rPr>
        <w:t xml:space="preserve">złożonego </w:t>
      </w:r>
      <w:r w:rsidRPr="00062720">
        <w:rPr>
          <w:rFonts w:ascii="Arial" w:hAnsi="Arial" w:cs="Arial"/>
          <w:color w:val="0C0C0C"/>
          <w:spacing w:val="-4"/>
          <w:lang w:val="pl-PL"/>
        </w:rPr>
        <w:t xml:space="preserve">wniosku do właściwego merytorycznie Departamentu lub komórek równorzędnych </w:t>
      </w:r>
      <w:r w:rsidR="000179D1" w:rsidRPr="000179D1">
        <w:rPr>
          <w:rStyle w:val="normalchar"/>
          <w:rFonts w:ascii="Arial" w:hAnsi="Arial" w:cs="Arial"/>
          <w:color w:val="0C0C0C"/>
          <w:lang w:val="pl-PL"/>
        </w:rPr>
        <w:t>oraz jednostek podległych</w:t>
      </w:r>
      <w:r w:rsidR="000179D1">
        <w:rPr>
          <w:rStyle w:val="normalchar"/>
          <w:rFonts w:ascii="Arial" w:hAnsi="Arial" w:cs="Arial"/>
          <w:color w:val="0C0C0C"/>
          <w:lang w:val="pl-PL"/>
        </w:rPr>
        <w:t>.</w:t>
      </w:r>
    </w:p>
    <w:p w:rsidR="00E36488" w:rsidRPr="00062720" w:rsidRDefault="00E36488" w:rsidP="00F9302A">
      <w:pPr>
        <w:pStyle w:val="Akapitzlist"/>
        <w:numPr>
          <w:ilvl w:val="0"/>
          <w:numId w:val="16"/>
        </w:numPr>
        <w:tabs>
          <w:tab w:val="decimal" w:pos="432"/>
          <w:tab w:val="decimal" w:pos="709"/>
        </w:tabs>
        <w:spacing w:line="276" w:lineRule="auto"/>
        <w:jc w:val="both"/>
        <w:rPr>
          <w:rFonts w:ascii="Arial" w:hAnsi="Arial" w:cs="Arial"/>
          <w:color w:val="0C0C0C"/>
          <w:spacing w:val="-4"/>
          <w:lang w:val="pl-PL"/>
        </w:rPr>
      </w:pPr>
      <w:r w:rsidRPr="00062720">
        <w:rPr>
          <w:rFonts w:ascii="Arial" w:hAnsi="Arial" w:cs="Arial"/>
          <w:color w:val="0C0C0C"/>
          <w:spacing w:val="-4"/>
          <w:lang w:val="pl-PL"/>
        </w:rPr>
        <w:t>Opinie w sprawie zasadności wniosku, Dyrektorzy departamentów przekazują Dyrektorowi</w:t>
      </w:r>
      <w:r w:rsidR="00F560A1">
        <w:rPr>
          <w:rFonts w:ascii="Arial" w:hAnsi="Arial" w:cs="Arial"/>
          <w:color w:val="0C0C0C"/>
          <w:spacing w:val="-4"/>
          <w:lang w:val="pl-PL"/>
        </w:rPr>
        <w:t xml:space="preserve"> Kancelarii Zarządu w terminie 5</w:t>
      </w:r>
      <w:r w:rsidRPr="00062720">
        <w:rPr>
          <w:rFonts w:ascii="Arial" w:hAnsi="Arial" w:cs="Arial"/>
          <w:color w:val="0C0C0C"/>
          <w:spacing w:val="-4"/>
          <w:lang w:val="pl-PL"/>
        </w:rPr>
        <w:t xml:space="preserve"> dni od dnia o</w:t>
      </w:r>
      <w:r w:rsidR="00062720">
        <w:rPr>
          <w:rFonts w:ascii="Arial" w:hAnsi="Arial" w:cs="Arial"/>
          <w:color w:val="0C0C0C"/>
          <w:spacing w:val="-4"/>
          <w:lang w:val="pl-PL"/>
        </w:rPr>
        <w:t xml:space="preserve">trzymania </w:t>
      </w:r>
      <w:r w:rsidR="00F560A1">
        <w:rPr>
          <w:rFonts w:ascii="Arial" w:hAnsi="Arial" w:cs="Arial"/>
          <w:color w:val="0C0C0C"/>
          <w:spacing w:val="-4"/>
          <w:lang w:val="pl-PL"/>
        </w:rPr>
        <w:t>zapytania</w:t>
      </w:r>
      <w:r w:rsidR="00062720">
        <w:rPr>
          <w:rFonts w:ascii="Arial" w:hAnsi="Arial" w:cs="Arial"/>
          <w:color w:val="0C0C0C"/>
          <w:spacing w:val="-4"/>
          <w:lang w:val="pl-PL"/>
        </w:rPr>
        <w:t xml:space="preserve"> </w:t>
      </w:r>
      <w:r w:rsidR="00F560A1">
        <w:rPr>
          <w:rFonts w:ascii="Arial" w:hAnsi="Arial" w:cs="Arial"/>
          <w:color w:val="0C0C0C"/>
          <w:spacing w:val="-4"/>
          <w:lang w:val="pl-PL"/>
        </w:rPr>
        <w:t>o opinię.</w:t>
      </w:r>
    </w:p>
    <w:p w:rsidR="00F560A1" w:rsidRPr="00F560A1" w:rsidRDefault="00F560A1" w:rsidP="00F560A1">
      <w:pPr>
        <w:pStyle w:val="Normalny1"/>
        <w:numPr>
          <w:ilvl w:val="0"/>
          <w:numId w:val="16"/>
        </w:numPr>
        <w:spacing w:before="0" w:beforeAutospacing="0" w:after="0" w:afterAutospacing="0" w:line="280" w:lineRule="atLeast"/>
        <w:jc w:val="both"/>
        <w:rPr>
          <w:rFonts w:ascii="Calibri" w:hAnsi="Calibri" w:cs="Calibri"/>
          <w:sz w:val="22"/>
          <w:szCs w:val="22"/>
        </w:rPr>
      </w:pPr>
      <w:r w:rsidRPr="00F560A1">
        <w:rPr>
          <w:rStyle w:val="normalchar"/>
          <w:rFonts w:ascii="Arial" w:hAnsi="Arial" w:cs="Arial"/>
          <w:color w:val="0C0C0C"/>
          <w:sz w:val="22"/>
          <w:szCs w:val="22"/>
        </w:rPr>
        <w:t>Kancelaria Zarządu może zobowiązać wnioskodawcę do przedłożenia dodatkowych </w:t>
      </w:r>
      <w:r w:rsidRPr="00F560A1">
        <w:rPr>
          <w:rStyle w:val="normalchar"/>
          <w:rFonts w:ascii="Arial" w:hAnsi="Arial" w:cs="Arial"/>
          <w:sz w:val="22"/>
          <w:szCs w:val="22"/>
        </w:rPr>
        <w:t>wyjaśnień oraz uzupełnień, jeśli uzna ich przedłożenie za niezbędne do wydania decyzji.</w:t>
      </w:r>
    </w:p>
    <w:p w:rsidR="00E36488" w:rsidRPr="00062720" w:rsidRDefault="00E36488" w:rsidP="00AE055B">
      <w:pPr>
        <w:spacing w:before="288"/>
        <w:ind w:left="4248"/>
        <w:jc w:val="both"/>
        <w:rPr>
          <w:rFonts w:ascii="Arial" w:hAnsi="Arial" w:cs="Arial"/>
          <w:color w:val="0C0C0C"/>
          <w:spacing w:val="-4"/>
          <w:lang w:val="pl-PL"/>
        </w:rPr>
      </w:pPr>
      <w:r w:rsidRPr="00062720">
        <w:rPr>
          <w:rFonts w:ascii="Arial" w:hAnsi="Arial" w:cs="Arial"/>
          <w:color w:val="0C0C0C"/>
          <w:spacing w:val="-4"/>
          <w:lang w:val="pl-PL"/>
        </w:rPr>
        <w:t>§</w:t>
      </w:r>
      <w:r w:rsidR="00AE055B" w:rsidRPr="00062720">
        <w:rPr>
          <w:rFonts w:ascii="Arial" w:hAnsi="Arial" w:cs="Arial"/>
          <w:color w:val="0C0C0C"/>
          <w:spacing w:val="-4"/>
          <w:vertAlign w:val="superscript"/>
          <w:lang w:val="pl-PL"/>
        </w:rPr>
        <w:t xml:space="preserve"> </w:t>
      </w:r>
      <w:r w:rsidR="00AE055B" w:rsidRPr="00062720">
        <w:rPr>
          <w:rFonts w:ascii="Arial" w:hAnsi="Arial" w:cs="Arial"/>
          <w:color w:val="0C0C0C"/>
          <w:spacing w:val="-4"/>
          <w:lang w:val="pl-PL"/>
        </w:rPr>
        <w:t>5</w:t>
      </w:r>
    </w:p>
    <w:p w:rsidR="00E36488" w:rsidRPr="00062720" w:rsidRDefault="00F9302A" w:rsidP="00F9302A">
      <w:pPr>
        <w:pStyle w:val="Akapitzlist"/>
        <w:numPr>
          <w:ilvl w:val="0"/>
          <w:numId w:val="18"/>
        </w:numPr>
        <w:tabs>
          <w:tab w:val="decimal" w:pos="208"/>
          <w:tab w:val="decimal" w:pos="504"/>
        </w:tabs>
        <w:spacing w:line="280" w:lineRule="auto"/>
        <w:jc w:val="both"/>
        <w:rPr>
          <w:rFonts w:ascii="Arial" w:hAnsi="Arial" w:cs="Arial"/>
          <w:color w:val="0C0C0C"/>
          <w:spacing w:val="-4"/>
          <w:lang w:val="pl-PL"/>
        </w:rPr>
      </w:pPr>
      <w:r w:rsidRPr="00062720">
        <w:rPr>
          <w:rFonts w:ascii="Arial" w:hAnsi="Arial" w:cs="Arial"/>
          <w:color w:val="0C0C0C"/>
          <w:spacing w:val="-4"/>
          <w:lang w:val="pl-PL"/>
        </w:rPr>
        <w:t xml:space="preserve">O </w:t>
      </w:r>
      <w:r w:rsidR="00E36488" w:rsidRPr="00062720">
        <w:rPr>
          <w:rFonts w:ascii="Arial" w:hAnsi="Arial" w:cs="Arial"/>
          <w:color w:val="0C0C0C"/>
          <w:spacing w:val="-4"/>
          <w:lang w:val="pl-PL"/>
        </w:rPr>
        <w:t>przyznaniu l</w:t>
      </w:r>
      <w:r w:rsidR="00F560A1">
        <w:rPr>
          <w:rFonts w:ascii="Arial" w:hAnsi="Arial" w:cs="Arial"/>
          <w:color w:val="0C0C0C"/>
          <w:spacing w:val="-4"/>
          <w:lang w:val="pl-PL"/>
        </w:rPr>
        <w:t xml:space="preserve">ub odmowie przyznania Patronatu, </w:t>
      </w:r>
      <w:r w:rsidR="00E36488" w:rsidRPr="00062720">
        <w:rPr>
          <w:rFonts w:ascii="Arial" w:hAnsi="Arial" w:cs="Arial"/>
          <w:color w:val="0C0C0C"/>
          <w:spacing w:val="-4"/>
          <w:lang w:val="pl-PL"/>
        </w:rPr>
        <w:t>o udziale lub o odmowie udziału</w:t>
      </w:r>
      <w:r w:rsidR="00F560A1">
        <w:rPr>
          <w:rFonts w:ascii="Arial" w:hAnsi="Arial" w:cs="Arial"/>
          <w:color w:val="0C0C0C"/>
          <w:spacing w:val="-4"/>
          <w:lang w:val="pl-PL"/>
        </w:rPr>
        <w:t xml:space="preserve"> </w:t>
      </w:r>
      <w:r w:rsidR="00015465">
        <w:rPr>
          <w:rFonts w:ascii="Arial" w:hAnsi="Arial" w:cs="Arial"/>
          <w:color w:val="0C0C0C"/>
          <w:spacing w:val="-4"/>
          <w:lang w:val="pl-PL"/>
        </w:rPr>
        <w:br/>
      </w:r>
      <w:r w:rsidR="000214AC">
        <w:rPr>
          <w:rFonts w:ascii="Arial" w:hAnsi="Arial" w:cs="Arial"/>
          <w:color w:val="0C0C0C"/>
          <w:spacing w:val="-4"/>
          <w:lang w:val="pl-PL"/>
        </w:rPr>
        <w:t>w Komitecie H</w:t>
      </w:r>
      <w:r w:rsidR="00F560A1">
        <w:rPr>
          <w:rFonts w:ascii="Arial" w:hAnsi="Arial" w:cs="Arial"/>
          <w:color w:val="0C0C0C"/>
          <w:spacing w:val="-4"/>
          <w:lang w:val="pl-PL"/>
        </w:rPr>
        <w:t>onorowym</w:t>
      </w:r>
      <w:r w:rsidR="00E36488" w:rsidRPr="00062720">
        <w:rPr>
          <w:rFonts w:ascii="Arial" w:hAnsi="Arial" w:cs="Arial"/>
          <w:color w:val="0C0C0C"/>
          <w:spacing w:val="-4"/>
          <w:lang w:val="pl-PL"/>
        </w:rPr>
        <w:t xml:space="preserve">, Organizator powiadamiany jest przez Kancelarię Zarządu </w:t>
      </w:r>
      <w:r w:rsidR="00015465">
        <w:rPr>
          <w:rFonts w:ascii="Arial" w:hAnsi="Arial" w:cs="Arial"/>
          <w:color w:val="0C0C0C"/>
          <w:spacing w:val="-4"/>
          <w:lang w:val="pl-PL"/>
        </w:rPr>
        <w:br/>
      </w:r>
      <w:r w:rsidR="00E36488" w:rsidRPr="008D2EC6">
        <w:rPr>
          <w:rFonts w:ascii="Arial" w:hAnsi="Arial" w:cs="Arial"/>
          <w:spacing w:val="-4"/>
          <w:lang w:val="pl-PL"/>
        </w:rPr>
        <w:t xml:space="preserve">w formie pisemnej </w:t>
      </w:r>
      <w:r w:rsidR="00E36488" w:rsidRPr="00062720">
        <w:rPr>
          <w:rFonts w:ascii="Arial" w:hAnsi="Arial" w:cs="Arial"/>
          <w:color w:val="0C0C0C"/>
          <w:spacing w:val="-4"/>
          <w:lang w:val="pl-PL"/>
        </w:rPr>
        <w:t xml:space="preserve">w terminie do 30 dni od dnia złożenia wniosku. </w:t>
      </w:r>
      <w:r w:rsidR="00015465">
        <w:rPr>
          <w:rFonts w:ascii="Arial" w:hAnsi="Arial" w:cs="Arial"/>
          <w:color w:val="0C0C0C"/>
          <w:spacing w:val="-4"/>
          <w:lang w:val="pl-PL"/>
        </w:rPr>
        <w:br/>
      </w:r>
      <w:r w:rsidR="00E36488" w:rsidRPr="00062720">
        <w:rPr>
          <w:rFonts w:ascii="Arial" w:hAnsi="Arial" w:cs="Arial"/>
          <w:color w:val="0C0C0C"/>
          <w:spacing w:val="-4"/>
          <w:lang w:val="pl-PL"/>
        </w:rPr>
        <w:t>W szczególnych przypadkach termin ten może zostać wydłużony.</w:t>
      </w:r>
    </w:p>
    <w:p w:rsidR="00E36488" w:rsidRPr="00D20E76" w:rsidRDefault="00E36488" w:rsidP="00F9302A">
      <w:pPr>
        <w:pStyle w:val="Akapitzlist"/>
        <w:numPr>
          <w:ilvl w:val="0"/>
          <w:numId w:val="18"/>
        </w:numPr>
        <w:tabs>
          <w:tab w:val="decimal" w:pos="208"/>
          <w:tab w:val="decimal" w:pos="504"/>
        </w:tabs>
        <w:spacing w:line="276" w:lineRule="auto"/>
        <w:jc w:val="both"/>
        <w:rPr>
          <w:rFonts w:ascii="Arial" w:hAnsi="Arial" w:cs="Arial"/>
          <w:spacing w:val="-4"/>
          <w:lang w:val="pl-PL"/>
        </w:rPr>
      </w:pPr>
      <w:r w:rsidRPr="00062720">
        <w:rPr>
          <w:rFonts w:ascii="Arial" w:hAnsi="Arial" w:cs="Arial"/>
          <w:color w:val="0C0C0C"/>
          <w:spacing w:val="-4"/>
          <w:lang w:val="pl-PL"/>
        </w:rPr>
        <w:lastRenderedPageBreak/>
        <w:t>W przypadku przyznania Patronatu lub udziału w Komitecie Honorowym, Organizator otrzymuje dokument potwierdzający, o którym mowa w ust. 1 oraz dyplom</w:t>
      </w:r>
      <w:r w:rsidR="008D2EC6" w:rsidRPr="00D20E76">
        <w:rPr>
          <w:rFonts w:ascii="Arial" w:hAnsi="Arial" w:cs="Arial"/>
          <w:spacing w:val="-4"/>
          <w:lang w:val="pl-PL"/>
        </w:rPr>
        <w:t xml:space="preserve">, </w:t>
      </w:r>
      <w:r w:rsidR="006F44FA">
        <w:rPr>
          <w:rFonts w:ascii="Arial" w:hAnsi="Arial" w:cs="Arial"/>
          <w:spacing w:val="-4"/>
          <w:lang w:val="pl-PL"/>
        </w:rPr>
        <w:t>którego wzór stanowi załącznik 2 lub 3</w:t>
      </w:r>
      <w:r w:rsidR="008D2EC6" w:rsidRPr="00D20E76">
        <w:rPr>
          <w:rFonts w:ascii="Arial" w:hAnsi="Arial" w:cs="Arial"/>
          <w:spacing w:val="-4"/>
          <w:lang w:val="pl-PL"/>
        </w:rPr>
        <w:t>.</w:t>
      </w:r>
    </w:p>
    <w:p w:rsidR="00E36488" w:rsidRPr="00062720" w:rsidRDefault="00F560A1" w:rsidP="00F9302A">
      <w:pPr>
        <w:pStyle w:val="Akapitzlist"/>
        <w:numPr>
          <w:ilvl w:val="0"/>
          <w:numId w:val="18"/>
        </w:numPr>
        <w:tabs>
          <w:tab w:val="decimal" w:pos="208"/>
          <w:tab w:val="decimal" w:pos="504"/>
        </w:tabs>
        <w:spacing w:before="36" w:line="280" w:lineRule="auto"/>
        <w:jc w:val="both"/>
        <w:rPr>
          <w:rFonts w:ascii="Arial" w:hAnsi="Arial" w:cs="Arial"/>
          <w:color w:val="0C0C0C"/>
          <w:spacing w:val="-4"/>
          <w:lang w:val="pl-PL"/>
        </w:rPr>
      </w:pPr>
      <w:r w:rsidRPr="00F560A1">
        <w:rPr>
          <w:rStyle w:val="normalchar"/>
          <w:rFonts w:ascii="Arial" w:hAnsi="Arial" w:cs="Arial"/>
          <w:color w:val="0C0C0C"/>
          <w:lang w:val="pl-PL"/>
        </w:rPr>
        <w:t>Patronat oraz udział w Komitecie Honorowym jest wyróżnieniem uznaniowym. Odmowa przyznania nie wymaga uzasadnienia i wnioskodawcy nie przysługuje tryb odwoławczy.</w:t>
      </w:r>
    </w:p>
    <w:p w:rsidR="00E36488" w:rsidRPr="00062720" w:rsidRDefault="0046116A" w:rsidP="0046116A">
      <w:pPr>
        <w:spacing w:before="252"/>
        <w:ind w:left="3540" w:firstLine="708"/>
        <w:jc w:val="both"/>
        <w:rPr>
          <w:rFonts w:ascii="Arial" w:hAnsi="Arial" w:cs="Arial"/>
          <w:color w:val="0C0C0C"/>
          <w:spacing w:val="-4"/>
          <w:lang w:val="pl-PL"/>
        </w:rPr>
      </w:pPr>
      <w:r w:rsidRPr="00062720">
        <w:rPr>
          <w:rFonts w:ascii="Arial" w:hAnsi="Arial" w:cs="Arial"/>
          <w:color w:val="0C0C0C"/>
          <w:spacing w:val="-4"/>
          <w:lang w:val="pl-PL"/>
        </w:rPr>
        <w:t>§ 6</w:t>
      </w:r>
    </w:p>
    <w:p w:rsidR="00E36488" w:rsidRPr="00062720" w:rsidRDefault="00E36488" w:rsidP="00F9302A">
      <w:pPr>
        <w:pStyle w:val="Akapitzlist"/>
        <w:numPr>
          <w:ilvl w:val="0"/>
          <w:numId w:val="20"/>
        </w:numPr>
        <w:spacing w:before="36" w:line="280" w:lineRule="auto"/>
        <w:jc w:val="both"/>
        <w:rPr>
          <w:rFonts w:ascii="Arial" w:hAnsi="Arial" w:cs="Arial"/>
          <w:color w:val="0C0C0C"/>
          <w:spacing w:val="-4"/>
          <w:lang w:val="pl-PL"/>
        </w:rPr>
      </w:pPr>
      <w:r w:rsidRPr="00062720">
        <w:rPr>
          <w:rFonts w:ascii="Arial" w:hAnsi="Arial" w:cs="Arial"/>
          <w:color w:val="0C0C0C"/>
          <w:spacing w:val="-4"/>
          <w:lang w:val="pl-PL"/>
        </w:rPr>
        <w:t>Organizator przedsięwzięcia, któremu przyznany został Patronat lub udział w Komitecie Honorowym, zobowiązany jest do:</w:t>
      </w:r>
    </w:p>
    <w:p w:rsidR="00E36488" w:rsidRPr="00062720" w:rsidRDefault="00E36488" w:rsidP="005C7E80">
      <w:pPr>
        <w:pStyle w:val="Akapitzlist"/>
        <w:numPr>
          <w:ilvl w:val="0"/>
          <w:numId w:val="21"/>
        </w:numPr>
        <w:tabs>
          <w:tab w:val="decimal" w:pos="360"/>
          <w:tab w:val="decimal" w:pos="1276"/>
        </w:tabs>
        <w:jc w:val="both"/>
        <w:rPr>
          <w:rFonts w:ascii="Arial" w:hAnsi="Arial" w:cs="Arial"/>
          <w:color w:val="0C0C0C"/>
          <w:spacing w:val="-4"/>
          <w:lang w:val="pl-PL"/>
        </w:rPr>
      </w:pPr>
      <w:r w:rsidRPr="00062720">
        <w:rPr>
          <w:rFonts w:ascii="Arial" w:hAnsi="Arial" w:cs="Arial"/>
          <w:color w:val="0C0C0C"/>
          <w:spacing w:val="-4"/>
          <w:lang w:val="pl-PL"/>
        </w:rPr>
        <w:t>poinformowania współorganizatoró</w:t>
      </w:r>
      <w:r w:rsidR="005C7E80" w:rsidRPr="00062720">
        <w:rPr>
          <w:rFonts w:ascii="Arial" w:hAnsi="Arial" w:cs="Arial"/>
          <w:color w:val="0C0C0C"/>
          <w:spacing w:val="-4"/>
          <w:lang w:val="pl-PL"/>
        </w:rPr>
        <w:t xml:space="preserve">w oraz uczestników o przyznanym </w:t>
      </w:r>
      <w:r w:rsidRPr="00062720">
        <w:rPr>
          <w:rFonts w:ascii="Arial" w:hAnsi="Arial" w:cs="Arial"/>
          <w:color w:val="0C0C0C"/>
          <w:spacing w:val="-4"/>
          <w:lang w:val="pl-PL"/>
        </w:rPr>
        <w:t>wyróżnieniu,</w:t>
      </w:r>
    </w:p>
    <w:p w:rsidR="00DF2B74" w:rsidRPr="00062720" w:rsidRDefault="00E36488" w:rsidP="005C7E80">
      <w:pPr>
        <w:pStyle w:val="Akapitzlist"/>
        <w:numPr>
          <w:ilvl w:val="0"/>
          <w:numId w:val="21"/>
        </w:numPr>
        <w:tabs>
          <w:tab w:val="decimal" w:pos="360"/>
          <w:tab w:val="decimal" w:pos="792"/>
        </w:tabs>
        <w:spacing w:line="280" w:lineRule="auto"/>
        <w:jc w:val="both"/>
        <w:rPr>
          <w:rFonts w:ascii="Arial" w:hAnsi="Arial" w:cs="Arial"/>
          <w:color w:val="0C0C0C"/>
          <w:spacing w:val="-4"/>
          <w:lang w:val="pl-PL"/>
        </w:rPr>
      </w:pPr>
      <w:r w:rsidRPr="00062720">
        <w:rPr>
          <w:rFonts w:ascii="Arial" w:hAnsi="Arial" w:cs="Arial"/>
          <w:color w:val="0C0C0C"/>
          <w:spacing w:val="-4"/>
          <w:lang w:val="pl-PL"/>
        </w:rPr>
        <w:t xml:space="preserve">umieszczenia herbu Województwa Podkarpackiego oraz informacji </w:t>
      </w:r>
      <w:r w:rsidR="005C7E80" w:rsidRPr="00062720">
        <w:rPr>
          <w:rFonts w:ascii="Arial" w:hAnsi="Arial" w:cs="Arial"/>
          <w:color w:val="0C0C0C"/>
          <w:spacing w:val="-4"/>
          <w:lang w:val="pl-PL"/>
        </w:rPr>
        <w:t xml:space="preserve">o </w:t>
      </w:r>
      <w:r w:rsidRPr="00062720">
        <w:rPr>
          <w:rFonts w:ascii="Arial" w:hAnsi="Arial" w:cs="Arial"/>
          <w:color w:val="0C0C0C"/>
          <w:spacing w:val="-4"/>
          <w:lang w:val="pl-PL"/>
        </w:rPr>
        <w:t>przyznanym wyróżnieniu we wszystkich materiałach promocyjno-informacyjnych, związanych z realizacją przedsięwzięcia.</w:t>
      </w:r>
    </w:p>
    <w:p w:rsidR="00E36488" w:rsidRPr="009E11F8" w:rsidRDefault="00E36488" w:rsidP="00F9302A">
      <w:pPr>
        <w:pStyle w:val="Akapitzlist"/>
        <w:numPr>
          <w:ilvl w:val="0"/>
          <w:numId w:val="20"/>
        </w:numPr>
        <w:tabs>
          <w:tab w:val="decimal" w:pos="709"/>
        </w:tabs>
        <w:spacing w:line="280" w:lineRule="auto"/>
        <w:ind w:left="709"/>
        <w:jc w:val="both"/>
        <w:rPr>
          <w:rFonts w:ascii="Arial" w:hAnsi="Arial" w:cs="Arial"/>
          <w:spacing w:val="-4"/>
          <w:lang w:val="pl-PL"/>
        </w:rPr>
      </w:pPr>
      <w:r w:rsidRPr="00062720">
        <w:rPr>
          <w:rFonts w:ascii="Arial" w:hAnsi="Arial" w:cs="Arial"/>
          <w:color w:val="0C0C0C"/>
          <w:spacing w:val="-4"/>
          <w:lang w:val="pl-PL"/>
        </w:rPr>
        <w:t xml:space="preserve">Udział w Komitecie Honorowym lub objęcie </w:t>
      </w:r>
      <w:r w:rsidR="00062720">
        <w:rPr>
          <w:rFonts w:ascii="Arial" w:hAnsi="Arial" w:cs="Arial"/>
          <w:color w:val="0C0C0C"/>
          <w:spacing w:val="-4"/>
          <w:lang w:val="pl-PL"/>
        </w:rPr>
        <w:t xml:space="preserve">przedsięwzięcia Patronatem jest </w:t>
      </w:r>
      <w:r w:rsidRPr="00062720">
        <w:rPr>
          <w:rFonts w:ascii="Arial" w:hAnsi="Arial" w:cs="Arial"/>
          <w:color w:val="0C0C0C"/>
          <w:spacing w:val="-4"/>
          <w:lang w:val="pl-PL"/>
        </w:rPr>
        <w:t xml:space="preserve">jednoznaczne z wyrażeniem zgody na użycie herbu Województwa Podkarpackiego przez Organizatora na potrzeby danego przedsięwzięcia, zgodnie </w:t>
      </w:r>
      <w:r w:rsidR="00004826" w:rsidRPr="00062720">
        <w:rPr>
          <w:rFonts w:ascii="Arial" w:hAnsi="Arial" w:cs="Arial"/>
          <w:color w:val="0C0C0C"/>
          <w:spacing w:val="-4"/>
          <w:lang w:val="pl-PL"/>
        </w:rPr>
        <w:t xml:space="preserve">z </w:t>
      </w:r>
      <w:r w:rsidRPr="009E11F8">
        <w:rPr>
          <w:rFonts w:ascii="Arial" w:hAnsi="Arial" w:cs="Arial"/>
          <w:spacing w:val="-4"/>
          <w:lang w:val="pl-PL"/>
        </w:rPr>
        <w:t xml:space="preserve">Uchwałą Nr </w:t>
      </w:r>
      <w:r w:rsidR="00004826" w:rsidRPr="009E11F8">
        <w:rPr>
          <w:rFonts w:ascii="Arial" w:hAnsi="Arial" w:cs="Arial"/>
          <w:spacing w:val="-4"/>
          <w:lang w:val="pl-PL"/>
        </w:rPr>
        <w:t>248/4872/21</w:t>
      </w:r>
      <w:r w:rsidRPr="009E11F8">
        <w:rPr>
          <w:rFonts w:ascii="Arial" w:hAnsi="Arial" w:cs="Arial"/>
          <w:spacing w:val="-4"/>
          <w:lang w:val="pl-PL"/>
        </w:rPr>
        <w:t xml:space="preserve"> Zarządu Województwa</w:t>
      </w:r>
      <w:r w:rsidR="00004826" w:rsidRPr="009E11F8">
        <w:rPr>
          <w:rFonts w:ascii="Arial" w:hAnsi="Arial" w:cs="Arial"/>
          <w:spacing w:val="-4"/>
          <w:lang w:val="pl-PL"/>
        </w:rPr>
        <w:t xml:space="preserve"> </w:t>
      </w:r>
      <w:r w:rsidRPr="009E11F8">
        <w:rPr>
          <w:rFonts w:ascii="Arial" w:hAnsi="Arial" w:cs="Arial"/>
          <w:spacing w:val="-4"/>
          <w:lang w:val="pl-PL"/>
        </w:rPr>
        <w:t xml:space="preserve">Podkarpackiego w Rzeszowie z dnia </w:t>
      </w:r>
      <w:r w:rsidR="00004826" w:rsidRPr="009E11F8">
        <w:rPr>
          <w:rFonts w:ascii="Arial" w:hAnsi="Arial" w:cs="Arial"/>
          <w:spacing w:val="-4"/>
          <w:lang w:val="pl-PL"/>
        </w:rPr>
        <w:t>26 stycznia 2021 roku</w:t>
      </w:r>
      <w:r w:rsidRPr="009E11F8">
        <w:rPr>
          <w:rFonts w:ascii="Arial" w:hAnsi="Arial" w:cs="Arial"/>
          <w:spacing w:val="-4"/>
          <w:lang w:val="pl-PL"/>
        </w:rPr>
        <w:t xml:space="preserve"> </w:t>
      </w:r>
      <w:r w:rsidR="00062720" w:rsidRPr="009E11F8">
        <w:rPr>
          <w:rFonts w:ascii="Arial" w:hAnsi="Arial" w:cs="Arial"/>
          <w:spacing w:val="-4"/>
          <w:lang w:val="pl-PL"/>
        </w:rPr>
        <w:br/>
      </w:r>
      <w:r w:rsidRPr="009E11F8">
        <w:rPr>
          <w:rFonts w:ascii="Arial" w:hAnsi="Arial" w:cs="Arial"/>
          <w:spacing w:val="-4"/>
          <w:lang w:val="pl-PL"/>
        </w:rPr>
        <w:t>w sprawie wyrażenia zgody na używanie herbu Województwa Podkarpackiego</w:t>
      </w:r>
      <w:r w:rsidR="00004826" w:rsidRPr="009E11F8">
        <w:rPr>
          <w:rFonts w:ascii="Arial" w:hAnsi="Arial" w:cs="Arial"/>
          <w:spacing w:val="-4"/>
          <w:lang w:val="pl-PL"/>
        </w:rPr>
        <w:t xml:space="preserve"> przez podmioty posiadające zgodę na objęcie przedsięwzięcia Patronatem Honorowym Marszałka Województwa Podkarpackiego lub zgodę na udział w Komitecie Honorowym Marszałka Województwa Podkarpackiego</w:t>
      </w:r>
      <w:r w:rsidRPr="009E11F8">
        <w:rPr>
          <w:rFonts w:ascii="Arial" w:hAnsi="Arial" w:cs="Arial"/>
          <w:spacing w:val="-4"/>
          <w:lang w:val="pl-PL"/>
        </w:rPr>
        <w:t>.</w:t>
      </w:r>
    </w:p>
    <w:p w:rsidR="00E36488" w:rsidRPr="00062720" w:rsidRDefault="00E36488" w:rsidP="00F9302A">
      <w:pPr>
        <w:pStyle w:val="Akapitzlist"/>
        <w:numPr>
          <w:ilvl w:val="0"/>
          <w:numId w:val="20"/>
        </w:numPr>
        <w:tabs>
          <w:tab w:val="decimal" w:pos="851"/>
        </w:tabs>
        <w:spacing w:line="278" w:lineRule="auto"/>
        <w:jc w:val="both"/>
        <w:rPr>
          <w:rFonts w:ascii="Arial" w:hAnsi="Arial" w:cs="Arial"/>
          <w:color w:val="000000"/>
          <w:spacing w:val="-4"/>
          <w:lang w:val="pl-PL"/>
        </w:rPr>
      </w:pPr>
      <w:r w:rsidRPr="00062720">
        <w:rPr>
          <w:rFonts w:ascii="Arial" w:hAnsi="Arial" w:cs="Arial"/>
          <w:color w:val="000000"/>
          <w:spacing w:val="-4"/>
          <w:lang w:val="pl-PL"/>
        </w:rPr>
        <w:t>Urząd zastrzega sobie prawo do możliwości konsultowania p</w:t>
      </w:r>
      <w:r w:rsidR="00DF2B74" w:rsidRPr="00062720">
        <w:rPr>
          <w:rFonts w:ascii="Arial" w:hAnsi="Arial" w:cs="Arial"/>
          <w:color w:val="000000"/>
          <w:spacing w:val="-4"/>
          <w:lang w:val="pl-PL"/>
        </w:rPr>
        <w:t xml:space="preserve">rzygotowywanych </w:t>
      </w:r>
      <w:r w:rsidRPr="00062720">
        <w:rPr>
          <w:rFonts w:ascii="Arial" w:hAnsi="Arial" w:cs="Arial"/>
          <w:color w:val="000000"/>
          <w:spacing w:val="-4"/>
          <w:lang w:val="pl-PL"/>
        </w:rPr>
        <w:t xml:space="preserve">przez Organizatora materiałów, o których mowa w ust. 1 pkt 2 na etapie ich projektu </w:t>
      </w:r>
      <w:r w:rsidR="00062720">
        <w:rPr>
          <w:rFonts w:ascii="Arial" w:hAnsi="Arial" w:cs="Arial"/>
          <w:color w:val="000000"/>
          <w:spacing w:val="-4"/>
          <w:lang w:val="pl-PL"/>
        </w:rPr>
        <w:br/>
      </w:r>
      <w:r w:rsidRPr="00062720">
        <w:rPr>
          <w:rFonts w:ascii="Arial" w:hAnsi="Arial" w:cs="Arial"/>
          <w:color w:val="000000"/>
          <w:spacing w:val="-4"/>
          <w:lang w:val="pl-PL"/>
        </w:rPr>
        <w:t>i akceptowania ich przed ostatecznym wydrukiem.</w:t>
      </w:r>
    </w:p>
    <w:p w:rsidR="00F9302A" w:rsidRPr="00062720" w:rsidRDefault="00E36488" w:rsidP="00F9302A">
      <w:pPr>
        <w:pStyle w:val="Akapitzlist"/>
        <w:numPr>
          <w:ilvl w:val="0"/>
          <w:numId w:val="20"/>
        </w:numPr>
        <w:tabs>
          <w:tab w:val="decimal" w:pos="709"/>
          <w:tab w:val="decimal" w:pos="1134"/>
        </w:tabs>
        <w:spacing w:line="280" w:lineRule="auto"/>
        <w:jc w:val="both"/>
        <w:rPr>
          <w:rFonts w:ascii="Arial" w:hAnsi="Arial" w:cs="Arial"/>
          <w:color w:val="000000"/>
          <w:spacing w:val="-4"/>
          <w:lang w:val="pl-PL"/>
        </w:rPr>
      </w:pPr>
      <w:r w:rsidRPr="00062720">
        <w:rPr>
          <w:rFonts w:ascii="Arial" w:hAnsi="Arial" w:cs="Arial"/>
          <w:color w:val="000000"/>
          <w:spacing w:val="-4"/>
          <w:lang w:val="pl-PL"/>
        </w:rPr>
        <w:t>W przypadku obj</w:t>
      </w:r>
      <w:r w:rsidR="000214AC">
        <w:rPr>
          <w:rFonts w:ascii="Arial" w:hAnsi="Arial" w:cs="Arial"/>
          <w:color w:val="000000"/>
          <w:spacing w:val="-4"/>
          <w:lang w:val="pl-PL"/>
        </w:rPr>
        <w:t>ęcia przedsięwzięcia Patronatem lub udziału w Komitecie Honorowym,</w:t>
      </w:r>
      <w:r w:rsidRPr="00062720">
        <w:rPr>
          <w:rFonts w:ascii="Arial" w:hAnsi="Arial" w:cs="Arial"/>
          <w:color w:val="000000"/>
          <w:spacing w:val="-4"/>
          <w:lang w:val="pl-PL"/>
        </w:rPr>
        <w:t xml:space="preserve"> Organizator zobowiązany jest </w:t>
      </w:r>
      <w:r w:rsidR="00F9302A" w:rsidRPr="00062720">
        <w:rPr>
          <w:rFonts w:ascii="Arial" w:hAnsi="Arial" w:cs="Arial"/>
          <w:color w:val="000000"/>
          <w:spacing w:val="-4"/>
          <w:lang w:val="pl-PL"/>
        </w:rPr>
        <w:t xml:space="preserve"> </w:t>
      </w:r>
      <w:r w:rsidRPr="00062720">
        <w:rPr>
          <w:rFonts w:ascii="Arial" w:hAnsi="Arial" w:cs="Arial"/>
          <w:color w:val="000000"/>
          <w:spacing w:val="-4"/>
          <w:lang w:val="pl-PL"/>
        </w:rPr>
        <w:t>przekazać do Kancelarii Zarządu pięciu zaproszeń na to wydarzenie.</w:t>
      </w:r>
    </w:p>
    <w:p w:rsidR="00F9302A" w:rsidRPr="00062720" w:rsidRDefault="00E36488" w:rsidP="00F9302A">
      <w:pPr>
        <w:pStyle w:val="Akapitzlist"/>
        <w:numPr>
          <w:ilvl w:val="0"/>
          <w:numId w:val="20"/>
        </w:numPr>
        <w:tabs>
          <w:tab w:val="decimal" w:pos="709"/>
          <w:tab w:val="decimal" w:pos="1134"/>
        </w:tabs>
        <w:spacing w:line="280" w:lineRule="auto"/>
        <w:jc w:val="both"/>
        <w:rPr>
          <w:rFonts w:ascii="Arial" w:hAnsi="Arial" w:cs="Arial"/>
          <w:color w:val="000000"/>
          <w:spacing w:val="-4"/>
          <w:lang w:val="pl-PL"/>
        </w:rPr>
      </w:pPr>
      <w:r w:rsidRPr="00062720">
        <w:rPr>
          <w:rFonts w:ascii="Arial" w:hAnsi="Arial" w:cs="Arial"/>
          <w:color w:val="000000"/>
          <w:spacing w:val="-4"/>
          <w:lang w:val="pl-PL"/>
        </w:rPr>
        <w:t xml:space="preserve">Po zakończeniu przedsięwzięcia Organizator może zostać zobowiązany przez </w:t>
      </w:r>
      <w:r w:rsidR="00F9302A" w:rsidRPr="00062720">
        <w:rPr>
          <w:rFonts w:ascii="Arial" w:hAnsi="Arial" w:cs="Arial"/>
          <w:color w:val="000000"/>
          <w:spacing w:val="-4"/>
          <w:lang w:val="pl-PL"/>
        </w:rPr>
        <w:t xml:space="preserve">   </w:t>
      </w:r>
      <w:r w:rsidR="00F9302A" w:rsidRPr="00062720">
        <w:rPr>
          <w:rFonts w:ascii="Arial" w:hAnsi="Arial" w:cs="Arial"/>
          <w:color w:val="000000"/>
          <w:spacing w:val="-4"/>
          <w:lang w:val="pl-PL"/>
        </w:rPr>
        <w:br/>
      </w:r>
      <w:r w:rsidRPr="00062720">
        <w:rPr>
          <w:rFonts w:ascii="Arial" w:hAnsi="Arial" w:cs="Arial"/>
          <w:color w:val="000000"/>
          <w:spacing w:val="-4"/>
          <w:lang w:val="pl-PL"/>
        </w:rPr>
        <w:t xml:space="preserve">Dyrektora Kancelarii Zarządu, do przesłania sprawozdania z jego realizacji wraz </w:t>
      </w:r>
      <w:r w:rsidR="00975B2C" w:rsidRPr="00062720">
        <w:rPr>
          <w:rFonts w:ascii="Arial" w:hAnsi="Arial" w:cs="Arial"/>
          <w:color w:val="000000"/>
          <w:spacing w:val="-4"/>
          <w:lang w:val="pl-PL"/>
        </w:rPr>
        <w:br/>
      </w:r>
      <w:r w:rsidR="00F9302A" w:rsidRPr="00062720">
        <w:rPr>
          <w:rFonts w:ascii="Arial" w:hAnsi="Arial" w:cs="Arial"/>
          <w:color w:val="000000"/>
          <w:spacing w:val="-4"/>
          <w:lang w:val="pl-PL"/>
        </w:rPr>
        <w:t xml:space="preserve"> </w:t>
      </w:r>
      <w:r w:rsidR="00975B2C" w:rsidRPr="00062720">
        <w:rPr>
          <w:rFonts w:ascii="Arial" w:hAnsi="Arial" w:cs="Arial"/>
          <w:color w:val="000000"/>
          <w:spacing w:val="-4"/>
          <w:lang w:val="pl-PL"/>
        </w:rPr>
        <w:t xml:space="preserve">z </w:t>
      </w:r>
      <w:r w:rsidRPr="00062720">
        <w:rPr>
          <w:rFonts w:ascii="Arial" w:hAnsi="Arial" w:cs="Arial"/>
          <w:color w:val="000000"/>
          <w:spacing w:val="-4"/>
          <w:lang w:val="pl-PL"/>
        </w:rPr>
        <w:t>przykładowymi materiałami promocyjno-informacyjnymi.</w:t>
      </w:r>
    </w:p>
    <w:p w:rsidR="00062720" w:rsidRDefault="00E36488" w:rsidP="009D10AD">
      <w:pPr>
        <w:pStyle w:val="Akapitzlist"/>
        <w:numPr>
          <w:ilvl w:val="0"/>
          <w:numId w:val="20"/>
        </w:numPr>
        <w:tabs>
          <w:tab w:val="decimal" w:pos="709"/>
          <w:tab w:val="decimal" w:pos="1134"/>
        </w:tabs>
        <w:spacing w:line="280" w:lineRule="auto"/>
        <w:jc w:val="both"/>
        <w:rPr>
          <w:rFonts w:ascii="Arial" w:hAnsi="Arial" w:cs="Arial"/>
          <w:color w:val="000000"/>
          <w:spacing w:val="-4"/>
          <w:lang w:val="pl-PL"/>
        </w:rPr>
      </w:pPr>
      <w:r w:rsidRPr="00062720">
        <w:rPr>
          <w:rFonts w:ascii="Arial" w:hAnsi="Arial" w:cs="Arial"/>
          <w:color w:val="000000"/>
          <w:spacing w:val="-4"/>
          <w:lang w:val="pl-PL"/>
        </w:rPr>
        <w:t>W przypadku nie umi</w:t>
      </w:r>
      <w:r w:rsidR="009D2B97">
        <w:rPr>
          <w:rFonts w:ascii="Arial" w:hAnsi="Arial" w:cs="Arial"/>
          <w:color w:val="000000"/>
          <w:spacing w:val="-4"/>
          <w:lang w:val="pl-PL"/>
        </w:rPr>
        <w:t xml:space="preserve">eszczenia herbu oraz informacji </w:t>
      </w:r>
      <w:r w:rsidR="009D2B97" w:rsidRPr="009D2B97">
        <w:rPr>
          <w:rStyle w:val="normalchar"/>
          <w:rFonts w:ascii="Arial" w:hAnsi="Arial" w:cs="Arial"/>
          <w:color w:val="0C0C0C"/>
          <w:lang w:val="pl-PL"/>
        </w:rPr>
        <w:t>we wszystkich materiałach promocyjno-informacyjnych, związanych z realizacją przedsięwzięcia</w:t>
      </w:r>
      <w:r w:rsidR="00975B2C" w:rsidRPr="00062720">
        <w:rPr>
          <w:rFonts w:ascii="Arial" w:hAnsi="Arial" w:cs="Arial"/>
          <w:color w:val="000000"/>
          <w:spacing w:val="-4"/>
          <w:lang w:val="pl-PL"/>
        </w:rPr>
        <w:t xml:space="preserve"> o których mowa w ust. 1 pkt 2, </w:t>
      </w:r>
      <w:r w:rsidRPr="00062720">
        <w:rPr>
          <w:rFonts w:ascii="Arial" w:hAnsi="Arial" w:cs="Arial"/>
          <w:color w:val="000000"/>
          <w:spacing w:val="-4"/>
          <w:lang w:val="pl-PL"/>
        </w:rPr>
        <w:t xml:space="preserve">Marszałek może podjąć decyzję o odmowie objęcia Patronatem lub udziału </w:t>
      </w:r>
      <w:r w:rsidR="005C7E80" w:rsidRPr="00062720">
        <w:rPr>
          <w:rFonts w:ascii="Arial" w:hAnsi="Arial" w:cs="Arial"/>
          <w:color w:val="000000"/>
          <w:spacing w:val="-4"/>
          <w:lang w:val="pl-PL"/>
        </w:rPr>
        <w:br/>
      </w:r>
      <w:r w:rsidRPr="00062720">
        <w:rPr>
          <w:rFonts w:ascii="Arial" w:hAnsi="Arial" w:cs="Arial"/>
          <w:color w:val="000000"/>
          <w:spacing w:val="-4"/>
          <w:lang w:val="pl-PL"/>
        </w:rPr>
        <w:t>w Komitecie Honorowym przedsięwzięć realizowanych przez danego Organizatora.</w:t>
      </w:r>
      <w:r w:rsidR="000214AC">
        <w:rPr>
          <w:rFonts w:ascii="Arial" w:hAnsi="Arial" w:cs="Arial"/>
          <w:color w:val="000000"/>
          <w:spacing w:val="-4"/>
          <w:lang w:val="pl-PL"/>
        </w:rPr>
        <w:t xml:space="preserve"> Ponadto może to uczynić również w trakcie trwania wydarzenia.</w:t>
      </w:r>
    </w:p>
    <w:p w:rsidR="00547367" w:rsidRPr="009D10AD" w:rsidRDefault="00547367" w:rsidP="00547367">
      <w:pPr>
        <w:pStyle w:val="Akapitzlist"/>
        <w:tabs>
          <w:tab w:val="decimal" w:pos="709"/>
          <w:tab w:val="decimal" w:pos="1134"/>
        </w:tabs>
        <w:spacing w:line="280" w:lineRule="auto"/>
        <w:jc w:val="both"/>
        <w:rPr>
          <w:rFonts w:ascii="Arial" w:hAnsi="Arial" w:cs="Arial"/>
          <w:color w:val="000000"/>
          <w:spacing w:val="-4"/>
          <w:lang w:val="pl-PL"/>
        </w:rPr>
      </w:pPr>
    </w:p>
    <w:p w:rsidR="009D2B97" w:rsidRPr="00062720" w:rsidRDefault="00E36488" w:rsidP="009D2B97">
      <w:pPr>
        <w:spacing w:before="216"/>
        <w:ind w:left="3540" w:firstLine="708"/>
        <w:jc w:val="both"/>
        <w:rPr>
          <w:rFonts w:ascii="Arial" w:hAnsi="Arial" w:cs="Arial"/>
          <w:color w:val="000000"/>
          <w:spacing w:val="-4"/>
          <w:lang w:val="pl-PL"/>
        </w:rPr>
      </w:pPr>
      <w:r w:rsidRPr="00062720">
        <w:rPr>
          <w:rFonts w:ascii="Arial" w:hAnsi="Arial" w:cs="Arial"/>
          <w:color w:val="000000"/>
          <w:spacing w:val="-4"/>
          <w:lang w:val="pl-PL"/>
        </w:rPr>
        <w:t>§</w:t>
      </w:r>
      <w:r w:rsidR="0046116A" w:rsidRPr="00062720">
        <w:rPr>
          <w:rFonts w:ascii="Arial" w:hAnsi="Arial" w:cs="Arial"/>
          <w:color w:val="000000"/>
          <w:spacing w:val="-4"/>
          <w:lang w:val="pl-PL"/>
        </w:rPr>
        <w:t xml:space="preserve"> </w:t>
      </w:r>
      <w:r w:rsidRPr="00062720">
        <w:rPr>
          <w:rFonts w:ascii="Arial" w:hAnsi="Arial" w:cs="Arial"/>
          <w:color w:val="000000"/>
          <w:spacing w:val="-4"/>
          <w:lang w:val="pl-PL"/>
        </w:rPr>
        <w:t>7</w:t>
      </w:r>
    </w:p>
    <w:p w:rsidR="009D2B97" w:rsidRPr="009D2B97" w:rsidRDefault="009D2B97" w:rsidP="009D2B97">
      <w:pPr>
        <w:pStyle w:val="list0020paragraph"/>
        <w:spacing w:before="0" w:beforeAutospacing="0" w:after="0" w:afterAutospacing="0" w:line="240" w:lineRule="atLeast"/>
        <w:ind w:left="142"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1.  </w:t>
      </w:r>
      <w:r w:rsidRPr="009D2B97">
        <w:rPr>
          <w:rStyle w:val="list0020paragraphchar"/>
          <w:rFonts w:ascii="Arial" w:hAnsi="Arial" w:cs="Arial"/>
          <w:color w:val="000000"/>
          <w:sz w:val="22"/>
          <w:szCs w:val="22"/>
        </w:rPr>
        <w:t>W uzasadnionych przypadkach w szczególności takich jak :</w:t>
      </w:r>
    </w:p>
    <w:p w:rsidR="009D2B97" w:rsidRPr="009E11F8" w:rsidRDefault="009D2B97" w:rsidP="009D2B97">
      <w:pPr>
        <w:pStyle w:val="list0020paragraph"/>
        <w:spacing w:before="0" w:beforeAutospacing="0" w:after="0" w:afterAutospacing="0" w:line="240" w:lineRule="atLeast"/>
        <w:ind w:left="851"/>
        <w:jc w:val="both"/>
        <w:rPr>
          <w:rFonts w:ascii="Calibri" w:hAnsi="Calibri" w:cs="Calibri"/>
          <w:sz w:val="22"/>
          <w:szCs w:val="22"/>
        </w:rPr>
      </w:pPr>
      <w:r w:rsidRPr="009E11F8">
        <w:rPr>
          <w:rStyle w:val="list0020paragraphchar"/>
          <w:rFonts w:ascii="Arial" w:hAnsi="Arial" w:cs="Arial"/>
          <w:sz w:val="22"/>
          <w:szCs w:val="22"/>
        </w:rPr>
        <w:t>1) przyznanie patronatu nastąpiło w wyniku wprowadzenia w błąd w zakresie danych zawartych we wniosku,</w:t>
      </w:r>
    </w:p>
    <w:p w:rsidR="009D2B97" w:rsidRPr="009E11F8" w:rsidRDefault="009D2B97" w:rsidP="009D2B97">
      <w:pPr>
        <w:pStyle w:val="list0020paragraph"/>
        <w:spacing w:before="0" w:beforeAutospacing="0" w:after="0" w:afterAutospacing="0" w:line="240" w:lineRule="atLeast"/>
        <w:ind w:left="851"/>
        <w:jc w:val="both"/>
        <w:rPr>
          <w:rStyle w:val="list0020paragraphchar"/>
          <w:rFonts w:ascii="Arial" w:hAnsi="Arial" w:cs="Arial"/>
          <w:sz w:val="22"/>
          <w:szCs w:val="22"/>
        </w:rPr>
      </w:pPr>
      <w:r w:rsidRPr="009E11F8">
        <w:rPr>
          <w:rStyle w:val="list0020paragraphchar"/>
          <w:rFonts w:ascii="Arial" w:hAnsi="Arial" w:cs="Arial"/>
          <w:sz w:val="22"/>
          <w:szCs w:val="22"/>
        </w:rPr>
        <w:t>2) wystąpiły uzasadnione przesłanki działalności wnioskodawcy mające niekorzystny wpływ na wizerunek województwa podkarpackiego</w:t>
      </w:r>
      <w:r w:rsidR="009E11F8">
        <w:rPr>
          <w:rStyle w:val="list0020paragraphchar"/>
          <w:rFonts w:ascii="Arial" w:hAnsi="Arial" w:cs="Arial"/>
          <w:sz w:val="22"/>
          <w:szCs w:val="22"/>
        </w:rPr>
        <w:t>,</w:t>
      </w:r>
    </w:p>
    <w:p w:rsidR="000214AC" w:rsidRPr="000214AC" w:rsidRDefault="000214AC" w:rsidP="000214AC">
      <w:pPr>
        <w:tabs>
          <w:tab w:val="decimal" w:pos="360"/>
          <w:tab w:val="decimal" w:pos="709"/>
        </w:tabs>
        <w:spacing w:line="276" w:lineRule="auto"/>
        <w:ind w:left="709"/>
        <w:jc w:val="both"/>
        <w:rPr>
          <w:rFonts w:ascii="Arial" w:hAnsi="Arial" w:cs="Arial"/>
          <w:color w:val="000000"/>
          <w:spacing w:val="-4"/>
          <w:lang w:val="pl-PL"/>
        </w:rPr>
      </w:pPr>
      <w:r w:rsidRPr="000214AC">
        <w:rPr>
          <w:rStyle w:val="normalchar"/>
          <w:rFonts w:ascii="Arial" w:hAnsi="Arial" w:cs="Arial"/>
          <w:color w:val="000000"/>
          <w:lang w:val="pl-PL"/>
        </w:rPr>
        <w:t>Marszałek może pozbawić Organizatora przyznaneg</w:t>
      </w:r>
      <w:r w:rsidR="00694CDE">
        <w:rPr>
          <w:rStyle w:val="normalchar"/>
          <w:rFonts w:ascii="Arial" w:hAnsi="Arial" w:cs="Arial"/>
          <w:color w:val="000000"/>
          <w:lang w:val="pl-PL"/>
        </w:rPr>
        <w:t xml:space="preserve">o patronatu lub zmienić decyzję </w:t>
      </w:r>
      <w:r w:rsidRPr="000214AC">
        <w:rPr>
          <w:rStyle w:val="normalchar"/>
          <w:rFonts w:ascii="Arial" w:hAnsi="Arial" w:cs="Arial"/>
          <w:color w:val="000000"/>
          <w:lang w:val="pl-PL"/>
        </w:rPr>
        <w:t>o  udziale w Komitecie Honorowym, o czym Organizator poinformowany zostanie niezwłocznie przez Dyrektora Kancelarii Zarządu</w:t>
      </w:r>
    </w:p>
    <w:p w:rsidR="00E36488" w:rsidRDefault="000214AC" w:rsidP="009D2B97">
      <w:pPr>
        <w:pStyle w:val="Akapitzlist"/>
        <w:numPr>
          <w:ilvl w:val="0"/>
          <w:numId w:val="22"/>
        </w:numPr>
        <w:tabs>
          <w:tab w:val="decimal" w:pos="709"/>
        </w:tabs>
        <w:spacing w:line="280" w:lineRule="auto"/>
        <w:ind w:left="709" w:hanging="283"/>
        <w:jc w:val="both"/>
        <w:rPr>
          <w:rFonts w:ascii="Arial" w:hAnsi="Arial" w:cs="Arial"/>
          <w:color w:val="000000"/>
          <w:spacing w:val="-4"/>
          <w:lang w:val="pl-PL"/>
        </w:rPr>
      </w:pPr>
      <w:r>
        <w:rPr>
          <w:rFonts w:ascii="Arial" w:hAnsi="Arial" w:cs="Arial"/>
          <w:color w:val="000000"/>
          <w:spacing w:val="-4"/>
          <w:lang w:val="pl-PL"/>
        </w:rPr>
        <w:lastRenderedPageBreak/>
        <w:t>Pozbawienie</w:t>
      </w:r>
      <w:r w:rsidR="009D10AD">
        <w:rPr>
          <w:rFonts w:ascii="Arial" w:hAnsi="Arial" w:cs="Arial"/>
          <w:color w:val="000000"/>
          <w:spacing w:val="-4"/>
          <w:lang w:val="pl-PL"/>
        </w:rPr>
        <w:t xml:space="preserve"> Patronatu lub rezygnacja z udziału w Komitecie Honorowym wiąże się </w:t>
      </w:r>
      <w:r w:rsidR="009D10AD">
        <w:rPr>
          <w:rFonts w:ascii="Arial" w:hAnsi="Arial" w:cs="Arial"/>
          <w:color w:val="000000"/>
          <w:spacing w:val="-4"/>
          <w:lang w:val="pl-PL"/>
        </w:rPr>
        <w:br/>
        <w:t>z zobowiązaniem Organizatora do bezzwłocznego zaprzestania używania herbu Województwa Podkarpackiego, jak również posługiwania się w jakiejkolwiek treści informacją o wyróżnieniu.</w:t>
      </w:r>
    </w:p>
    <w:p w:rsidR="000214AC" w:rsidRPr="009D2B97" w:rsidRDefault="000214AC" w:rsidP="000214AC">
      <w:pPr>
        <w:pStyle w:val="Akapitzlist"/>
        <w:tabs>
          <w:tab w:val="decimal" w:pos="709"/>
        </w:tabs>
        <w:spacing w:line="280" w:lineRule="auto"/>
        <w:ind w:left="709"/>
        <w:jc w:val="both"/>
        <w:rPr>
          <w:rFonts w:ascii="Arial" w:hAnsi="Arial" w:cs="Arial"/>
          <w:color w:val="000000"/>
          <w:spacing w:val="-4"/>
          <w:lang w:val="pl-PL"/>
        </w:rPr>
      </w:pPr>
    </w:p>
    <w:p w:rsidR="0046116A" w:rsidRPr="009E11F8" w:rsidRDefault="0046116A" w:rsidP="0046116A">
      <w:pPr>
        <w:tabs>
          <w:tab w:val="decimal" w:pos="432"/>
        </w:tabs>
        <w:spacing w:line="276" w:lineRule="auto"/>
        <w:ind w:left="431"/>
        <w:jc w:val="both"/>
        <w:rPr>
          <w:rFonts w:ascii="Arial" w:hAnsi="Arial" w:cs="Arial"/>
          <w:spacing w:val="-4"/>
          <w:lang w:val="pl-PL"/>
        </w:rPr>
      </w:pPr>
      <w:r w:rsidRPr="00062720">
        <w:rPr>
          <w:rFonts w:ascii="Arial" w:hAnsi="Arial" w:cs="Arial"/>
          <w:color w:val="000000"/>
          <w:spacing w:val="-4"/>
          <w:lang w:val="pl-PL"/>
        </w:rPr>
        <w:tab/>
      </w:r>
      <w:r w:rsidRPr="00062720">
        <w:rPr>
          <w:rFonts w:ascii="Arial" w:hAnsi="Arial" w:cs="Arial"/>
          <w:color w:val="000000"/>
          <w:spacing w:val="-4"/>
          <w:lang w:val="pl-PL"/>
        </w:rPr>
        <w:tab/>
      </w:r>
      <w:r w:rsidRPr="00062720">
        <w:rPr>
          <w:rFonts w:ascii="Arial" w:hAnsi="Arial" w:cs="Arial"/>
          <w:color w:val="000000"/>
          <w:spacing w:val="-4"/>
          <w:lang w:val="pl-PL"/>
        </w:rPr>
        <w:tab/>
      </w:r>
      <w:r w:rsidRPr="00062720">
        <w:rPr>
          <w:rFonts w:ascii="Arial" w:hAnsi="Arial" w:cs="Arial"/>
          <w:color w:val="000000"/>
          <w:spacing w:val="-4"/>
          <w:lang w:val="pl-PL"/>
        </w:rPr>
        <w:tab/>
      </w:r>
      <w:r w:rsidRPr="00062720">
        <w:rPr>
          <w:rFonts w:ascii="Arial" w:hAnsi="Arial" w:cs="Arial"/>
          <w:color w:val="000000"/>
          <w:spacing w:val="-4"/>
          <w:lang w:val="pl-PL"/>
        </w:rPr>
        <w:tab/>
      </w:r>
      <w:r w:rsidR="00EF5DF0" w:rsidRPr="009E11F8">
        <w:rPr>
          <w:rFonts w:ascii="Arial" w:hAnsi="Arial" w:cs="Arial"/>
          <w:spacing w:val="-4"/>
          <w:lang w:val="pl-PL"/>
        </w:rPr>
        <w:t xml:space="preserve">              </w:t>
      </w:r>
      <w:r w:rsidR="00062720" w:rsidRPr="009E11F8">
        <w:rPr>
          <w:rFonts w:ascii="Arial" w:hAnsi="Arial" w:cs="Arial"/>
          <w:spacing w:val="-4"/>
          <w:lang w:val="pl-PL"/>
        </w:rPr>
        <w:t xml:space="preserve">     </w:t>
      </w:r>
      <w:r w:rsidR="00744D99" w:rsidRPr="009E11F8">
        <w:rPr>
          <w:rFonts w:ascii="Arial" w:hAnsi="Arial" w:cs="Arial"/>
          <w:spacing w:val="-4"/>
          <w:lang w:val="pl-PL"/>
        </w:rPr>
        <w:t xml:space="preserve"> </w:t>
      </w:r>
      <w:r w:rsidR="00EF5DF0" w:rsidRPr="009E11F8">
        <w:rPr>
          <w:rFonts w:ascii="Arial" w:hAnsi="Arial" w:cs="Arial"/>
          <w:spacing w:val="-4"/>
          <w:lang w:val="pl-PL"/>
        </w:rPr>
        <w:t xml:space="preserve">  </w:t>
      </w:r>
      <w:r w:rsidRPr="009E11F8">
        <w:rPr>
          <w:rFonts w:ascii="Arial" w:hAnsi="Arial" w:cs="Arial"/>
          <w:spacing w:val="-4"/>
          <w:lang w:val="pl-PL"/>
        </w:rPr>
        <w:t>§ 8</w:t>
      </w:r>
    </w:p>
    <w:p w:rsidR="0046116A" w:rsidRPr="009E11F8" w:rsidRDefault="00F9302A" w:rsidP="009D10AD">
      <w:pPr>
        <w:spacing w:line="276" w:lineRule="auto"/>
        <w:jc w:val="both"/>
        <w:rPr>
          <w:rFonts w:ascii="Arial" w:hAnsi="Arial" w:cs="Arial"/>
          <w:spacing w:val="-4"/>
          <w:lang w:val="pl-PL"/>
        </w:rPr>
      </w:pPr>
      <w:r w:rsidRPr="009E11F8">
        <w:rPr>
          <w:rFonts w:ascii="Arial" w:hAnsi="Arial" w:cs="Arial"/>
          <w:spacing w:val="-4"/>
          <w:lang w:val="pl-PL"/>
        </w:rPr>
        <w:t xml:space="preserve">W </w:t>
      </w:r>
      <w:r w:rsidR="0046116A" w:rsidRPr="009E11F8">
        <w:rPr>
          <w:rFonts w:ascii="Arial" w:hAnsi="Arial" w:cs="Arial"/>
          <w:spacing w:val="-4"/>
          <w:lang w:val="pl-PL"/>
        </w:rPr>
        <w:t>sprawach nieuregulowanych niniejszym r</w:t>
      </w:r>
      <w:r w:rsidRPr="009E11F8">
        <w:rPr>
          <w:rFonts w:ascii="Arial" w:hAnsi="Arial" w:cs="Arial"/>
          <w:spacing w:val="-4"/>
          <w:lang w:val="pl-PL"/>
        </w:rPr>
        <w:t xml:space="preserve">egulaminem rozstrzyga Marszałek </w:t>
      </w:r>
      <w:r w:rsidR="009D2B97" w:rsidRPr="009E11F8">
        <w:rPr>
          <w:rFonts w:ascii="Arial" w:hAnsi="Arial" w:cs="Arial"/>
          <w:spacing w:val="-4"/>
          <w:lang w:val="pl-PL"/>
        </w:rPr>
        <w:t xml:space="preserve">Województwa </w:t>
      </w:r>
      <w:r w:rsidR="0046116A" w:rsidRPr="009E11F8">
        <w:rPr>
          <w:rFonts w:ascii="Arial" w:hAnsi="Arial" w:cs="Arial"/>
          <w:spacing w:val="-4"/>
          <w:lang w:val="pl-PL"/>
        </w:rPr>
        <w:t>Podkarpackiego.</w:t>
      </w:r>
    </w:p>
    <w:p w:rsidR="0046116A" w:rsidRDefault="0046116A" w:rsidP="00A914D8">
      <w:pPr>
        <w:tabs>
          <w:tab w:val="decimal" w:pos="432"/>
        </w:tabs>
        <w:spacing w:after="792" w:line="276" w:lineRule="auto"/>
        <w:jc w:val="both"/>
        <w:rPr>
          <w:rFonts w:ascii="Arial" w:hAnsi="Arial" w:cs="Arial"/>
          <w:color w:val="000000"/>
          <w:spacing w:val="-4"/>
          <w:sz w:val="24"/>
          <w:szCs w:val="24"/>
          <w:lang w:val="pl-PL"/>
        </w:rPr>
      </w:pPr>
    </w:p>
    <w:p w:rsidR="00A914D8" w:rsidRPr="00A914D8" w:rsidRDefault="00A914D8" w:rsidP="00A914D8">
      <w:pPr>
        <w:tabs>
          <w:tab w:val="decimal" w:pos="432"/>
        </w:tabs>
        <w:spacing w:line="276" w:lineRule="auto"/>
        <w:jc w:val="both"/>
        <w:rPr>
          <w:rFonts w:ascii="Arial" w:hAnsi="Arial" w:cs="Arial"/>
          <w:i/>
          <w:color w:val="000000"/>
          <w:spacing w:val="-4"/>
          <w:sz w:val="24"/>
          <w:szCs w:val="24"/>
          <w:lang w:val="pl-PL"/>
        </w:rPr>
      </w:pPr>
      <w:r w:rsidRPr="00A914D8">
        <w:rPr>
          <w:rFonts w:ascii="Arial" w:hAnsi="Arial" w:cs="Arial"/>
          <w:i/>
          <w:color w:val="000000"/>
          <w:spacing w:val="-4"/>
          <w:sz w:val="24"/>
          <w:szCs w:val="24"/>
          <w:lang w:val="pl-PL"/>
        </w:rPr>
        <w:t>Podpisał:</w:t>
      </w:r>
    </w:p>
    <w:p w:rsidR="00A914D8" w:rsidRPr="00A914D8" w:rsidRDefault="00A914D8" w:rsidP="00A914D8">
      <w:pPr>
        <w:tabs>
          <w:tab w:val="decimal" w:pos="432"/>
        </w:tabs>
        <w:spacing w:line="276" w:lineRule="auto"/>
        <w:jc w:val="both"/>
        <w:rPr>
          <w:rFonts w:ascii="Arial" w:hAnsi="Arial" w:cs="Arial"/>
          <w:i/>
          <w:color w:val="000000"/>
          <w:spacing w:val="-4"/>
          <w:sz w:val="24"/>
          <w:szCs w:val="24"/>
          <w:lang w:val="pl-PL"/>
        </w:rPr>
      </w:pPr>
      <w:bookmarkStart w:id="0" w:name="_GoBack"/>
      <w:bookmarkEnd w:id="0"/>
      <w:r w:rsidRPr="00A914D8">
        <w:rPr>
          <w:rFonts w:ascii="Arial" w:hAnsi="Arial" w:cs="Arial"/>
          <w:i/>
          <w:spacing w:val="-4"/>
          <w:sz w:val="24"/>
          <w:szCs w:val="24"/>
          <w:lang w:val="pl-PL"/>
        </w:rPr>
        <w:t>Władysław Ortyl - Marszałek Województwa Podkarpackiego</w:t>
      </w:r>
    </w:p>
    <w:p w:rsidR="008D2EC6" w:rsidRDefault="008D2EC6" w:rsidP="00E36488">
      <w:pPr>
        <w:jc w:val="both"/>
        <w:rPr>
          <w:rFonts w:ascii="Arial" w:hAnsi="Arial" w:cs="Arial"/>
          <w:spacing w:val="-4"/>
          <w:sz w:val="24"/>
          <w:szCs w:val="24"/>
          <w:lang w:val="pl-PL"/>
        </w:rPr>
      </w:pPr>
    </w:p>
    <w:p w:rsidR="008D2EC6" w:rsidRDefault="008D2EC6" w:rsidP="00E36488">
      <w:pPr>
        <w:jc w:val="both"/>
        <w:rPr>
          <w:rFonts w:ascii="Arial" w:hAnsi="Arial" w:cs="Arial"/>
          <w:spacing w:val="-4"/>
          <w:sz w:val="24"/>
          <w:szCs w:val="24"/>
          <w:lang w:val="pl-PL"/>
        </w:rPr>
      </w:pPr>
    </w:p>
    <w:p w:rsidR="008D2EC6" w:rsidRDefault="008D2EC6" w:rsidP="00E36488">
      <w:pPr>
        <w:jc w:val="both"/>
        <w:rPr>
          <w:rFonts w:ascii="Arial" w:hAnsi="Arial" w:cs="Arial"/>
          <w:spacing w:val="-4"/>
          <w:sz w:val="24"/>
          <w:szCs w:val="24"/>
          <w:lang w:val="pl-PL"/>
        </w:rPr>
      </w:pPr>
    </w:p>
    <w:p w:rsidR="008D2EC6" w:rsidRDefault="008D2EC6" w:rsidP="00E36488">
      <w:pPr>
        <w:jc w:val="both"/>
        <w:rPr>
          <w:rFonts w:ascii="Arial" w:hAnsi="Arial" w:cs="Arial"/>
          <w:spacing w:val="-4"/>
          <w:sz w:val="24"/>
          <w:szCs w:val="24"/>
          <w:lang w:val="pl-PL"/>
        </w:rPr>
      </w:pPr>
    </w:p>
    <w:p w:rsidR="008D2EC6" w:rsidRDefault="008D2EC6" w:rsidP="00E36488">
      <w:pPr>
        <w:jc w:val="both"/>
        <w:rPr>
          <w:rFonts w:ascii="Arial" w:hAnsi="Arial" w:cs="Arial"/>
          <w:spacing w:val="-4"/>
          <w:sz w:val="24"/>
          <w:szCs w:val="24"/>
          <w:lang w:val="pl-PL"/>
        </w:rPr>
      </w:pPr>
    </w:p>
    <w:p w:rsidR="008D2EC6" w:rsidRDefault="008D2EC6" w:rsidP="00E36488">
      <w:pPr>
        <w:jc w:val="both"/>
        <w:rPr>
          <w:rFonts w:ascii="Arial" w:hAnsi="Arial" w:cs="Arial"/>
          <w:spacing w:val="-4"/>
          <w:sz w:val="24"/>
          <w:szCs w:val="24"/>
          <w:lang w:val="pl-PL"/>
        </w:rPr>
      </w:pPr>
    </w:p>
    <w:p w:rsidR="008D2EC6" w:rsidRDefault="008D2EC6" w:rsidP="00E36488">
      <w:pPr>
        <w:jc w:val="both"/>
        <w:rPr>
          <w:rFonts w:ascii="Arial" w:hAnsi="Arial" w:cs="Arial"/>
          <w:spacing w:val="-4"/>
          <w:sz w:val="24"/>
          <w:szCs w:val="24"/>
          <w:lang w:val="pl-PL"/>
        </w:rPr>
      </w:pPr>
    </w:p>
    <w:p w:rsidR="008D2EC6" w:rsidRDefault="008D2EC6" w:rsidP="00E36488">
      <w:pPr>
        <w:jc w:val="both"/>
        <w:rPr>
          <w:rFonts w:ascii="Arial" w:hAnsi="Arial" w:cs="Arial"/>
          <w:spacing w:val="-4"/>
          <w:sz w:val="24"/>
          <w:szCs w:val="24"/>
          <w:lang w:val="pl-PL"/>
        </w:rPr>
      </w:pPr>
    </w:p>
    <w:p w:rsidR="008D2EC6" w:rsidRDefault="008D2EC6" w:rsidP="00E36488">
      <w:pPr>
        <w:jc w:val="both"/>
        <w:rPr>
          <w:rFonts w:ascii="Arial" w:hAnsi="Arial" w:cs="Arial"/>
          <w:spacing w:val="-4"/>
          <w:sz w:val="24"/>
          <w:szCs w:val="24"/>
          <w:lang w:val="pl-PL"/>
        </w:rPr>
      </w:pPr>
    </w:p>
    <w:p w:rsidR="008D2EC6" w:rsidRDefault="008D2EC6" w:rsidP="00E36488">
      <w:pPr>
        <w:jc w:val="both"/>
        <w:rPr>
          <w:rFonts w:ascii="Arial" w:hAnsi="Arial" w:cs="Arial"/>
          <w:spacing w:val="-4"/>
          <w:sz w:val="24"/>
          <w:szCs w:val="24"/>
          <w:lang w:val="pl-PL"/>
        </w:rPr>
      </w:pPr>
    </w:p>
    <w:p w:rsidR="008D2EC6" w:rsidRDefault="008D2EC6" w:rsidP="00E36488">
      <w:pPr>
        <w:jc w:val="both"/>
        <w:rPr>
          <w:rFonts w:ascii="Arial" w:hAnsi="Arial" w:cs="Arial"/>
          <w:spacing w:val="-4"/>
          <w:sz w:val="24"/>
          <w:szCs w:val="24"/>
          <w:lang w:val="pl-PL"/>
        </w:rPr>
      </w:pPr>
    </w:p>
    <w:p w:rsidR="008D2EC6" w:rsidRDefault="008D2EC6" w:rsidP="00E36488">
      <w:pPr>
        <w:jc w:val="both"/>
        <w:rPr>
          <w:rFonts w:ascii="Arial" w:hAnsi="Arial" w:cs="Arial"/>
          <w:spacing w:val="-4"/>
          <w:sz w:val="24"/>
          <w:szCs w:val="24"/>
          <w:lang w:val="pl-PL"/>
        </w:rPr>
      </w:pPr>
    </w:p>
    <w:p w:rsidR="008D2EC6" w:rsidRDefault="008D2EC6" w:rsidP="00E36488">
      <w:pPr>
        <w:jc w:val="both"/>
        <w:rPr>
          <w:rFonts w:ascii="Arial" w:hAnsi="Arial" w:cs="Arial"/>
          <w:spacing w:val="-4"/>
          <w:sz w:val="24"/>
          <w:szCs w:val="24"/>
          <w:lang w:val="pl-PL"/>
        </w:rPr>
      </w:pPr>
    </w:p>
    <w:p w:rsidR="008D2EC6" w:rsidRDefault="008D2EC6" w:rsidP="00E36488">
      <w:pPr>
        <w:jc w:val="both"/>
        <w:rPr>
          <w:rFonts w:ascii="Arial" w:hAnsi="Arial" w:cs="Arial"/>
          <w:spacing w:val="-4"/>
          <w:sz w:val="24"/>
          <w:szCs w:val="24"/>
          <w:lang w:val="pl-PL"/>
        </w:rPr>
      </w:pPr>
    </w:p>
    <w:p w:rsidR="008D2EC6" w:rsidRDefault="008D2EC6" w:rsidP="00E36488">
      <w:pPr>
        <w:jc w:val="both"/>
        <w:rPr>
          <w:rFonts w:ascii="Arial" w:hAnsi="Arial" w:cs="Arial"/>
          <w:spacing w:val="-4"/>
          <w:sz w:val="24"/>
          <w:szCs w:val="24"/>
          <w:lang w:val="pl-PL"/>
        </w:rPr>
      </w:pPr>
    </w:p>
    <w:p w:rsidR="008D2EC6" w:rsidRDefault="008D2EC6" w:rsidP="00E36488">
      <w:pPr>
        <w:jc w:val="both"/>
        <w:rPr>
          <w:rFonts w:ascii="Arial" w:hAnsi="Arial" w:cs="Arial"/>
          <w:spacing w:val="-4"/>
          <w:sz w:val="24"/>
          <w:szCs w:val="24"/>
          <w:lang w:val="pl-PL"/>
        </w:rPr>
      </w:pPr>
    </w:p>
    <w:p w:rsidR="008D2EC6" w:rsidRDefault="008D2EC6" w:rsidP="00E36488">
      <w:pPr>
        <w:jc w:val="both"/>
        <w:rPr>
          <w:rFonts w:ascii="Arial" w:hAnsi="Arial" w:cs="Arial"/>
          <w:spacing w:val="-4"/>
          <w:sz w:val="24"/>
          <w:szCs w:val="24"/>
          <w:lang w:val="pl-PL"/>
        </w:rPr>
      </w:pPr>
    </w:p>
    <w:p w:rsidR="008D2EC6" w:rsidRDefault="008D2EC6" w:rsidP="00E36488">
      <w:pPr>
        <w:jc w:val="both"/>
        <w:rPr>
          <w:rFonts w:ascii="Arial" w:hAnsi="Arial" w:cs="Arial"/>
          <w:spacing w:val="-4"/>
          <w:sz w:val="24"/>
          <w:szCs w:val="24"/>
          <w:lang w:val="pl-PL"/>
        </w:rPr>
      </w:pPr>
    </w:p>
    <w:p w:rsidR="008D2EC6" w:rsidRDefault="008D2EC6" w:rsidP="00E36488">
      <w:pPr>
        <w:jc w:val="both"/>
        <w:rPr>
          <w:rFonts w:ascii="Arial" w:hAnsi="Arial" w:cs="Arial"/>
          <w:spacing w:val="-4"/>
          <w:sz w:val="24"/>
          <w:szCs w:val="24"/>
          <w:lang w:val="pl-PL"/>
        </w:rPr>
      </w:pPr>
    </w:p>
    <w:p w:rsidR="008D2EC6" w:rsidRDefault="008D2EC6" w:rsidP="00E36488">
      <w:pPr>
        <w:jc w:val="both"/>
        <w:rPr>
          <w:rFonts w:ascii="Arial" w:hAnsi="Arial" w:cs="Arial"/>
          <w:spacing w:val="-4"/>
          <w:sz w:val="24"/>
          <w:szCs w:val="24"/>
          <w:lang w:val="pl-PL"/>
        </w:rPr>
      </w:pPr>
    </w:p>
    <w:p w:rsidR="008D2EC6" w:rsidRPr="00694CDE" w:rsidRDefault="00694CDE" w:rsidP="00694CDE">
      <w:pPr>
        <w:ind w:firstLine="708"/>
        <w:jc w:val="both"/>
        <w:rPr>
          <w:rFonts w:ascii="Arial" w:hAnsi="Arial" w:cs="Arial"/>
          <w:spacing w:val="-4"/>
          <w:lang w:val="pl-PL"/>
        </w:rPr>
      </w:pPr>
      <w:r w:rsidRPr="00694CDE">
        <w:rPr>
          <w:rFonts w:ascii="Arial" w:hAnsi="Arial" w:cs="Arial"/>
          <w:spacing w:val="-4"/>
          <w:lang w:val="pl-PL"/>
        </w:rPr>
        <w:t>Załączniki:</w:t>
      </w:r>
    </w:p>
    <w:p w:rsidR="00694CDE" w:rsidRPr="00694CDE" w:rsidRDefault="00694CDE" w:rsidP="00694CDE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Cs/>
          <w:lang w:val="pl-PL"/>
        </w:rPr>
      </w:pPr>
      <w:r w:rsidRPr="00694CDE">
        <w:rPr>
          <w:rFonts w:ascii="Arial" w:hAnsi="Arial" w:cs="Arial"/>
          <w:bCs/>
          <w:lang w:val="pl-PL"/>
        </w:rPr>
        <w:t xml:space="preserve">Wniosek o przyznawanie Honorowego Patronatu Marszałka Województwa Podkarpackiego lub członkostwa Marszałka Województwa Podkarpackiego </w:t>
      </w:r>
      <w:r>
        <w:rPr>
          <w:rFonts w:ascii="Arial" w:hAnsi="Arial" w:cs="Arial"/>
          <w:bCs/>
          <w:lang w:val="pl-PL"/>
        </w:rPr>
        <w:br/>
      </w:r>
      <w:r w:rsidRPr="00694CDE">
        <w:rPr>
          <w:rFonts w:ascii="Arial" w:hAnsi="Arial" w:cs="Arial"/>
          <w:bCs/>
          <w:lang w:val="pl-PL"/>
        </w:rPr>
        <w:t>w Komitecie Honorowym.</w:t>
      </w:r>
    </w:p>
    <w:p w:rsidR="00694CDE" w:rsidRPr="00694CDE" w:rsidRDefault="00694CDE" w:rsidP="00694CDE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Cs/>
          <w:lang w:val="pl-PL"/>
        </w:rPr>
      </w:pPr>
      <w:r w:rsidRPr="00694CDE">
        <w:rPr>
          <w:rFonts w:ascii="Arial" w:hAnsi="Arial" w:cs="Arial"/>
          <w:bCs/>
          <w:lang w:val="pl-PL"/>
        </w:rPr>
        <w:t>Wzór dyplomu potwierdzający objęcie patronatem honorowym wydarzenia prze</w:t>
      </w:r>
      <w:r>
        <w:rPr>
          <w:rFonts w:ascii="Arial" w:hAnsi="Arial" w:cs="Arial"/>
          <w:bCs/>
          <w:lang w:val="pl-PL"/>
        </w:rPr>
        <w:t>z</w:t>
      </w:r>
      <w:r w:rsidRPr="00694CDE">
        <w:rPr>
          <w:rFonts w:ascii="Arial" w:hAnsi="Arial" w:cs="Arial"/>
          <w:bCs/>
          <w:lang w:val="pl-PL"/>
        </w:rPr>
        <w:t xml:space="preserve"> Marszałka Województwa Podkarpackiego.</w:t>
      </w:r>
    </w:p>
    <w:p w:rsidR="008D2EC6" w:rsidRPr="00694CDE" w:rsidRDefault="00694CDE" w:rsidP="00E36488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Cs/>
          <w:lang w:val="pl-PL"/>
        </w:rPr>
      </w:pPr>
      <w:r w:rsidRPr="00694CDE">
        <w:rPr>
          <w:rFonts w:ascii="Arial" w:hAnsi="Arial" w:cs="Arial"/>
          <w:bCs/>
          <w:lang w:val="pl-PL"/>
        </w:rPr>
        <w:t>Wzór dyplomu potwierdzający udział w komitecie honorowym Marszałka Województwa Podkarpackiego.</w:t>
      </w:r>
    </w:p>
    <w:p w:rsidR="008D2EC6" w:rsidRDefault="008D2EC6" w:rsidP="00E36488">
      <w:pPr>
        <w:jc w:val="both"/>
        <w:rPr>
          <w:rFonts w:ascii="Arial" w:hAnsi="Arial" w:cs="Arial"/>
          <w:spacing w:val="-4"/>
          <w:sz w:val="24"/>
          <w:szCs w:val="24"/>
          <w:lang w:val="pl-PL"/>
        </w:rPr>
      </w:pPr>
    </w:p>
    <w:p w:rsidR="008D2EC6" w:rsidRPr="008D2EC6" w:rsidRDefault="008D2EC6" w:rsidP="00694CDE">
      <w:pPr>
        <w:jc w:val="both"/>
        <w:rPr>
          <w:rFonts w:ascii="Arial" w:hAnsi="Arial" w:cs="Arial"/>
          <w:spacing w:val="-4"/>
          <w:sz w:val="24"/>
          <w:szCs w:val="24"/>
          <w:lang w:val="pl-PL"/>
        </w:rPr>
      </w:pPr>
    </w:p>
    <w:sectPr w:rsidR="008D2EC6" w:rsidRPr="008D2E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4EA" w:rsidRDefault="00DA14EA" w:rsidP="00004826">
      <w:r>
        <w:separator/>
      </w:r>
    </w:p>
  </w:endnote>
  <w:endnote w:type="continuationSeparator" w:id="0">
    <w:p w:rsidR="00DA14EA" w:rsidRDefault="00DA14EA" w:rsidP="0000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4EA" w:rsidRDefault="00DA14EA" w:rsidP="00004826">
      <w:r>
        <w:separator/>
      </w:r>
    </w:p>
  </w:footnote>
  <w:footnote w:type="continuationSeparator" w:id="0">
    <w:p w:rsidR="00DA14EA" w:rsidRDefault="00DA14EA" w:rsidP="00004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826" w:rsidRPr="00004826" w:rsidRDefault="00004826" w:rsidP="00004826">
    <w:pPr>
      <w:tabs>
        <w:tab w:val="left" w:pos="8244"/>
      </w:tabs>
      <w:spacing w:after="36" w:line="204" w:lineRule="auto"/>
      <w:rPr>
        <w:lang w:val="pl-PL"/>
      </w:rPr>
    </w:pPr>
    <w:r>
      <w:rPr>
        <w:rFonts w:ascii="Verdana" w:hAnsi="Verdana"/>
        <w:color w:val="000000"/>
        <w:spacing w:val="-3"/>
        <w:sz w:val="14"/>
        <w:lang w:val="pl-PL"/>
      </w:rPr>
      <w:t xml:space="preserve">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3BBC"/>
    <w:multiLevelType w:val="multilevel"/>
    <w:tmpl w:val="57F84F86"/>
    <w:lvl w:ilvl="0">
      <w:start w:val="3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Arial" w:hAnsi="Arial"/>
        <w:strike w:val="0"/>
        <w:dstrike w:val="0"/>
        <w:color w:val="000000"/>
        <w:spacing w:val="16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C82238"/>
    <w:multiLevelType w:val="hybridMultilevel"/>
    <w:tmpl w:val="F194476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06DC5CC1"/>
    <w:multiLevelType w:val="hybridMultilevel"/>
    <w:tmpl w:val="3CF014B4"/>
    <w:lvl w:ilvl="0" w:tplc="A2DE8C28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0DB21204"/>
    <w:multiLevelType w:val="multilevel"/>
    <w:tmpl w:val="688C44B8"/>
    <w:lvl w:ilvl="0">
      <w:start w:val="1"/>
      <w:numFmt w:val="decimal"/>
      <w:lvlText w:val="%1)"/>
      <w:lvlJc w:val="left"/>
      <w:pPr>
        <w:tabs>
          <w:tab w:val="decimal" w:pos="360"/>
        </w:tabs>
        <w:ind w:left="720" w:firstLine="0"/>
      </w:pPr>
      <w:rPr>
        <w:rFonts w:ascii="Arial" w:hAnsi="Arial"/>
        <w:b w:val="0"/>
        <w:strike w:val="0"/>
        <w:dstrike w:val="0"/>
        <w:color w:val="0C0C0C"/>
        <w:spacing w:val="0"/>
        <w:w w:val="100"/>
        <w:sz w:val="19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16E5938"/>
    <w:multiLevelType w:val="multilevel"/>
    <w:tmpl w:val="D3C0F526"/>
    <w:lvl w:ilvl="0">
      <w:start w:val="1"/>
      <w:numFmt w:val="decimal"/>
      <w:lvlText w:val="%1."/>
      <w:lvlJc w:val="left"/>
      <w:pPr>
        <w:tabs>
          <w:tab w:val="decimal" w:pos="432"/>
        </w:tabs>
        <w:ind w:left="720" w:firstLine="0"/>
      </w:pPr>
      <w:rPr>
        <w:rFonts w:ascii="Arial" w:hAnsi="Arial"/>
        <w:strike w:val="0"/>
        <w:dstrike w:val="0"/>
        <w:color w:val="000000"/>
        <w:spacing w:val="2"/>
        <w:w w:val="100"/>
        <w:sz w:val="24"/>
        <w:szCs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E0025E2"/>
    <w:multiLevelType w:val="multilevel"/>
    <w:tmpl w:val="F828C158"/>
    <w:lvl w:ilvl="0">
      <w:start w:val="1"/>
      <w:numFmt w:val="bullet"/>
      <w:lvlText w:val="-"/>
      <w:lvlJc w:val="left"/>
      <w:pPr>
        <w:tabs>
          <w:tab w:val="decimal" w:pos="288"/>
        </w:tabs>
        <w:ind w:left="720" w:firstLine="0"/>
      </w:pPr>
      <w:rPr>
        <w:rFonts w:ascii="Symbol" w:hAnsi="Symbol"/>
        <w:strike w:val="0"/>
        <w:dstrike w:val="0"/>
        <w:color w:val="000000"/>
        <w:spacing w:val="5"/>
        <w:w w:val="100"/>
        <w:sz w:val="19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91B1ED2"/>
    <w:multiLevelType w:val="multilevel"/>
    <w:tmpl w:val="3CE22A06"/>
    <w:lvl w:ilvl="0">
      <w:start w:val="2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Arial" w:hAnsi="Arial"/>
        <w:b/>
        <w:strike w:val="0"/>
        <w:dstrike w:val="0"/>
        <w:color w:val="0C0C0C"/>
        <w:spacing w:val="7"/>
        <w:w w:val="100"/>
        <w:sz w:val="19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BBA4B5B"/>
    <w:multiLevelType w:val="hybridMultilevel"/>
    <w:tmpl w:val="F48C5B78"/>
    <w:lvl w:ilvl="0" w:tplc="A03C93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FF6A52"/>
    <w:multiLevelType w:val="hybridMultilevel"/>
    <w:tmpl w:val="17B61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97EEF"/>
    <w:multiLevelType w:val="hybridMultilevel"/>
    <w:tmpl w:val="014C3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8433F"/>
    <w:multiLevelType w:val="hybridMultilevel"/>
    <w:tmpl w:val="661249DE"/>
    <w:lvl w:ilvl="0" w:tplc="3E9A29DE">
      <w:start w:val="1"/>
      <w:numFmt w:val="decimal"/>
      <w:lvlText w:val="%1."/>
      <w:lvlJc w:val="left"/>
      <w:pPr>
        <w:ind w:left="115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39A81642"/>
    <w:multiLevelType w:val="hybridMultilevel"/>
    <w:tmpl w:val="5F20D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6684C"/>
    <w:multiLevelType w:val="hybridMultilevel"/>
    <w:tmpl w:val="650E225E"/>
    <w:lvl w:ilvl="0" w:tplc="CAF6D0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B30B0"/>
    <w:multiLevelType w:val="multilevel"/>
    <w:tmpl w:val="1B225CBE"/>
    <w:lvl w:ilvl="0">
      <w:start w:val="1"/>
      <w:numFmt w:val="bullet"/>
      <w:lvlText w:val="-"/>
      <w:lvlJc w:val="left"/>
      <w:pPr>
        <w:tabs>
          <w:tab w:val="decimal" w:pos="360"/>
        </w:tabs>
        <w:ind w:left="720" w:firstLine="0"/>
      </w:pPr>
      <w:rPr>
        <w:rFonts w:ascii="Symbol" w:hAnsi="Symbol"/>
        <w:strike w:val="0"/>
        <w:dstrike w:val="0"/>
        <w:color w:val="000000"/>
        <w:spacing w:val="10"/>
        <w:w w:val="100"/>
        <w:sz w:val="19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7FE69B7"/>
    <w:multiLevelType w:val="hybridMultilevel"/>
    <w:tmpl w:val="01543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21975"/>
    <w:multiLevelType w:val="multilevel"/>
    <w:tmpl w:val="89FC1D56"/>
    <w:lvl w:ilvl="0">
      <w:start w:val="1"/>
      <w:numFmt w:val="decimal"/>
      <w:lvlText w:val="%1."/>
      <w:lvlJc w:val="left"/>
      <w:pPr>
        <w:tabs>
          <w:tab w:val="decimal" w:pos="432"/>
        </w:tabs>
        <w:ind w:left="720" w:firstLine="0"/>
      </w:pPr>
      <w:rPr>
        <w:rFonts w:ascii="Arial" w:hAnsi="Arial"/>
        <w:b w:val="0"/>
        <w:strike w:val="0"/>
        <w:dstrike w:val="0"/>
        <w:color w:val="0C0C0C"/>
        <w:spacing w:val="-6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C78383A"/>
    <w:multiLevelType w:val="hybridMultilevel"/>
    <w:tmpl w:val="36A6DF8A"/>
    <w:lvl w:ilvl="0" w:tplc="7AC8F1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63AF0"/>
    <w:multiLevelType w:val="hybridMultilevel"/>
    <w:tmpl w:val="263063F2"/>
    <w:lvl w:ilvl="0" w:tplc="A69AF7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37B09"/>
    <w:multiLevelType w:val="hybridMultilevel"/>
    <w:tmpl w:val="DC46EE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23E13"/>
    <w:multiLevelType w:val="hybridMultilevel"/>
    <w:tmpl w:val="166E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062AB"/>
    <w:multiLevelType w:val="multilevel"/>
    <w:tmpl w:val="86169A1C"/>
    <w:lvl w:ilvl="0">
      <w:start w:val="1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strike w:val="0"/>
        <w:dstrike w:val="0"/>
        <w:color w:val="000000"/>
        <w:spacing w:val="-1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72A03951"/>
    <w:multiLevelType w:val="hybridMultilevel"/>
    <w:tmpl w:val="51745DAE"/>
    <w:lvl w:ilvl="0" w:tplc="70EA1A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07A38"/>
    <w:multiLevelType w:val="multilevel"/>
    <w:tmpl w:val="C2EEB5F8"/>
    <w:lvl w:ilvl="0">
      <w:start w:val="1"/>
      <w:numFmt w:val="decimal"/>
      <w:lvlText w:val="%1."/>
      <w:lvlJc w:val="left"/>
      <w:pPr>
        <w:tabs>
          <w:tab w:val="decimal" w:pos="208"/>
        </w:tabs>
        <w:ind w:left="568" w:firstLine="0"/>
      </w:pPr>
      <w:rPr>
        <w:rFonts w:ascii="Arial" w:hAnsi="Arial"/>
        <w:b w:val="0"/>
        <w:strike w:val="0"/>
        <w:dstrike w:val="0"/>
        <w:color w:val="0C0C0C"/>
        <w:spacing w:val="0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79A57A24"/>
    <w:multiLevelType w:val="hybridMultilevel"/>
    <w:tmpl w:val="2F80CC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5"/>
  </w:num>
  <w:num w:numId="4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20"/>
  </w:num>
  <w:num w:numId="10">
    <w:abstractNumId w:val="18"/>
  </w:num>
  <w:num w:numId="11">
    <w:abstractNumId w:val="12"/>
  </w:num>
  <w:num w:numId="12">
    <w:abstractNumId w:val="23"/>
  </w:num>
  <w:num w:numId="13">
    <w:abstractNumId w:val="14"/>
  </w:num>
  <w:num w:numId="14">
    <w:abstractNumId w:val="10"/>
  </w:num>
  <w:num w:numId="15">
    <w:abstractNumId w:val="21"/>
  </w:num>
  <w:num w:numId="16">
    <w:abstractNumId w:val="17"/>
  </w:num>
  <w:num w:numId="17">
    <w:abstractNumId w:val="9"/>
  </w:num>
  <w:num w:numId="18">
    <w:abstractNumId w:val="19"/>
  </w:num>
  <w:num w:numId="19">
    <w:abstractNumId w:val="16"/>
  </w:num>
  <w:num w:numId="20">
    <w:abstractNumId w:val="8"/>
  </w:num>
  <w:num w:numId="21">
    <w:abstractNumId w:val="1"/>
  </w:num>
  <w:num w:numId="22">
    <w:abstractNumId w:val="2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09"/>
    <w:rsid w:val="00004826"/>
    <w:rsid w:val="00004F06"/>
    <w:rsid w:val="00015465"/>
    <w:rsid w:val="000179D1"/>
    <w:rsid w:val="000214AC"/>
    <w:rsid w:val="00062720"/>
    <w:rsid w:val="00096DB9"/>
    <w:rsid w:val="00197CC2"/>
    <w:rsid w:val="001A3BB8"/>
    <w:rsid w:val="00200F28"/>
    <w:rsid w:val="00240D13"/>
    <w:rsid w:val="002627B9"/>
    <w:rsid w:val="00312F77"/>
    <w:rsid w:val="003612AE"/>
    <w:rsid w:val="003A1700"/>
    <w:rsid w:val="003C242F"/>
    <w:rsid w:val="003F6F09"/>
    <w:rsid w:val="0046116A"/>
    <w:rsid w:val="004B061A"/>
    <w:rsid w:val="00500A68"/>
    <w:rsid w:val="00547367"/>
    <w:rsid w:val="005B7925"/>
    <w:rsid w:val="005C7E80"/>
    <w:rsid w:val="0067287B"/>
    <w:rsid w:val="00694CDE"/>
    <w:rsid w:val="006B22DE"/>
    <w:rsid w:val="006F44FA"/>
    <w:rsid w:val="00744D99"/>
    <w:rsid w:val="007C30F1"/>
    <w:rsid w:val="008328BB"/>
    <w:rsid w:val="00875D03"/>
    <w:rsid w:val="008C2B70"/>
    <w:rsid w:val="008D2EC6"/>
    <w:rsid w:val="008E3D24"/>
    <w:rsid w:val="008E5FD7"/>
    <w:rsid w:val="008F4238"/>
    <w:rsid w:val="00906EC7"/>
    <w:rsid w:val="00975B2C"/>
    <w:rsid w:val="009A1603"/>
    <w:rsid w:val="009D10AD"/>
    <w:rsid w:val="009D2B97"/>
    <w:rsid w:val="009E11F8"/>
    <w:rsid w:val="00A24663"/>
    <w:rsid w:val="00A914D8"/>
    <w:rsid w:val="00AA43AA"/>
    <w:rsid w:val="00AA736F"/>
    <w:rsid w:val="00AB0CA1"/>
    <w:rsid w:val="00AE055B"/>
    <w:rsid w:val="00B26220"/>
    <w:rsid w:val="00C239FD"/>
    <w:rsid w:val="00C653CB"/>
    <w:rsid w:val="00C709F5"/>
    <w:rsid w:val="00CA1146"/>
    <w:rsid w:val="00D2018E"/>
    <w:rsid w:val="00D20E76"/>
    <w:rsid w:val="00DA14EA"/>
    <w:rsid w:val="00DF2B74"/>
    <w:rsid w:val="00E04D18"/>
    <w:rsid w:val="00E36488"/>
    <w:rsid w:val="00EC1A99"/>
    <w:rsid w:val="00EF5DF0"/>
    <w:rsid w:val="00F560A1"/>
    <w:rsid w:val="00F9302A"/>
    <w:rsid w:val="00FB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D18CC-13FF-469D-9888-A3089018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488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64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05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48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482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048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4826"/>
    <w:rPr>
      <w:lang w:val="en-US"/>
    </w:rPr>
  </w:style>
  <w:style w:type="character" w:customStyle="1" w:styleId="normalchar">
    <w:name w:val="normal__char"/>
    <w:basedOn w:val="Domylnaczcionkaakapitu"/>
    <w:rsid w:val="00B26220"/>
  </w:style>
  <w:style w:type="character" w:styleId="Odwoaniedokomentarza">
    <w:name w:val="annotation reference"/>
    <w:basedOn w:val="Domylnaczcionkaakapitu"/>
    <w:uiPriority w:val="99"/>
    <w:semiHidden/>
    <w:unhideWhenUsed/>
    <w:rsid w:val="00B262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220"/>
    <w:pPr>
      <w:spacing w:after="200"/>
    </w:pPr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22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2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220"/>
    <w:rPr>
      <w:rFonts w:ascii="Segoe UI" w:hAnsi="Segoe UI" w:cs="Segoe UI"/>
      <w:sz w:val="18"/>
      <w:szCs w:val="18"/>
      <w:lang w:val="en-US"/>
    </w:rPr>
  </w:style>
  <w:style w:type="paragraph" w:customStyle="1" w:styleId="Normalny1">
    <w:name w:val="Normalny1"/>
    <w:basedOn w:val="Normalny"/>
    <w:rsid w:val="00F560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list0020paragraph">
    <w:name w:val="list_0020paragraph"/>
    <w:basedOn w:val="Normalny"/>
    <w:rsid w:val="009D2B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list0020paragraphchar">
    <w:name w:val="list_0020paragraph__char"/>
    <w:basedOn w:val="Domylnaczcionkaakapitu"/>
    <w:rsid w:val="009D2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7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dkarpa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1287</Words>
  <Characters>7725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Fiejdasz  Joanna</dc:creator>
  <cp:lastModifiedBy>Fiejdasz  Joanna</cp:lastModifiedBy>
  <cp:revision>13</cp:revision>
  <cp:lastPrinted>2021-04-08T07:32:00Z</cp:lastPrinted>
  <dcterms:created xsi:type="dcterms:W3CDTF">2021-03-31T08:45:00Z</dcterms:created>
  <dcterms:modified xsi:type="dcterms:W3CDTF">2021-04-14T09:45:00Z</dcterms:modified>
</cp:coreProperties>
</file>