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FD92" w14:textId="77777777" w:rsidR="001968B2" w:rsidRDefault="001968B2" w:rsidP="001968B2">
      <w:pPr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</w:t>
      </w:r>
      <w:r w:rsidR="00A217DD">
        <w:rPr>
          <w:rFonts w:ascii="Arial" w:hAnsi="Arial"/>
          <w:sz w:val="20"/>
          <w:szCs w:val="20"/>
        </w:rPr>
        <w:t>2</w:t>
      </w:r>
    </w:p>
    <w:p w14:paraId="7D1FB974" w14:textId="77777777" w:rsidR="001968B2" w:rsidRDefault="001968B2" w:rsidP="003310CA">
      <w:pPr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 Uchwały Nr </w:t>
      </w:r>
      <w:r w:rsidR="001A630F">
        <w:rPr>
          <w:rFonts w:ascii="Arial" w:hAnsi="Arial"/>
          <w:sz w:val="20"/>
          <w:szCs w:val="20"/>
        </w:rPr>
        <w:t>540</w:t>
      </w:r>
      <w:r w:rsidR="003310CA">
        <w:rPr>
          <w:rFonts w:ascii="Arial" w:hAnsi="Arial"/>
          <w:sz w:val="20"/>
          <w:szCs w:val="20"/>
        </w:rPr>
        <w:t>.</w:t>
      </w:r>
      <w:r w:rsidR="006B3DB7">
        <w:rPr>
          <w:rFonts w:ascii="Arial" w:hAnsi="Arial"/>
          <w:sz w:val="20"/>
          <w:szCs w:val="20"/>
        </w:rPr>
        <w:t>/</w:t>
      </w:r>
      <w:r w:rsidR="001A630F">
        <w:rPr>
          <w:rFonts w:ascii="Arial" w:hAnsi="Arial"/>
          <w:sz w:val="20"/>
          <w:szCs w:val="20"/>
        </w:rPr>
        <w:t>11326</w:t>
      </w:r>
      <w:r>
        <w:rPr>
          <w:rFonts w:ascii="Arial" w:hAnsi="Arial"/>
          <w:sz w:val="20"/>
          <w:szCs w:val="20"/>
        </w:rPr>
        <w:t xml:space="preserve">/23 </w:t>
      </w:r>
    </w:p>
    <w:p w14:paraId="451A9B2A" w14:textId="77777777" w:rsidR="001968B2" w:rsidRDefault="001968B2" w:rsidP="001968B2">
      <w:pPr>
        <w:spacing w:after="0"/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Zarządu Województwa Podkarpackiego</w:t>
      </w:r>
    </w:p>
    <w:p w14:paraId="28BF7632" w14:textId="77777777" w:rsidR="001968B2" w:rsidRDefault="001968B2" w:rsidP="001968B2">
      <w:pPr>
        <w:spacing w:after="0"/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z dnia </w:t>
      </w:r>
      <w:r w:rsidR="001A630F">
        <w:rPr>
          <w:rFonts w:ascii="Arial" w:hAnsi="Arial"/>
          <w:bCs/>
          <w:sz w:val="20"/>
          <w:szCs w:val="20"/>
        </w:rPr>
        <w:t>7 listopada</w:t>
      </w:r>
      <w:r w:rsidR="006B3DB7">
        <w:rPr>
          <w:rFonts w:ascii="Arial" w:hAnsi="Arial"/>
          <w:bCs/>
          <w:sz w:val="20"/>
          <w:szCs w:val="20"/>
        </w:rPr>
        <w:t xml:space="preserve"> 2023 r. </w:t>
      </w:r>
    </w:p>
    <w:p w14:paraId="54263122" w14:textId="77777777" w:rsidR="001968B2" w:rsidRDefault="001968B2" w:rsidP="0035600E">
      <w:pPr>
        <w:spacing w:after="0"/>
        <w:rPr>
          <w:rFonts w:ascii="Arial" w:hAnsi="Arial"/>
          <w:szCs w:val="22"/>
        </w:rPr>
      </w:pPr>
    </w:p>
    <w:p w14:paraId="0D8FB471" w14:textId="539016E3" w:rsidR="001968B2" w:rsidRDefault="001968B2" w:rsidP="00272825">
      <w:pPr>
        <w:pStyle w:val="Nagwek1"/>
      </w:pPr>
      <w:r>
        <w:t>Umowa Nr ……</w:t>
      </w:r>
      <w:r w:rsidR="00272825">
        <w:br/>
      </w:r>
      <w:r>
        <w:t xml:space="preserve">o przyznanie stypendium w ramach programu </w:t>
      </w:r>
      <w:r w:rsidR="00272825">
        <w:br/>
      </w:r>
      <w:r>
        <w:t>pn. „Podkarpackie wspiera lekarskie specjalizacje deficytowe</w:t>
      </w:r>
      <w:r w:rsidRPr="00C57F4B">
        <w:t>”</w:t>
      </w:r>
      <w:r w:rsidRPr="00A217DD">
        <w:t xml:space="preserve"> </w:t>
      </w:r>
      <w:r w:rsidR="00C57F4B" w:rsidRPr="00A217DD">
        <w:t>– nabór I</w:t>
      </w:r>
    </w:p>
    <w:p w14:paraId="5D0A1D9A" w14:textId="77777777" w:rsidR="001968B2" w:rsidRDefault="001968B2" w:rsidP="001968B2">
      <w:pPr>
        <w:spacing w:after="0"/>
        <w:jc w:val="center"/>
        <w:rPr>
          <w:rFonts w:ascii="Arial" w:hAnsi="Arial"/>
          <w:b/>
          <w:bCs/>
          <w:szCs w:val="22"/>
        </w:rPr>
      </w:pPr>
    </w:p>
    <w:p w14:paraId="681E92E1" w14:textId="77777777" w:rsidR="001968B2" w:rsidRDefault="001968B2" w:rsidP="001968B2">
      <w:pPr>
        <w:spacing w:after="0"/>
        <w:jc w:val="center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zawarta w dniu …………….</w:t>
      </w:r>
      <w:r w:rsidR="00AA7B90">
        <w:rPr>
          <w:rFonts w:ascii="Arial" w:hAnsi="Arial"/>
          <w:szCs w:val="22"/>
        </w:rPr>
        <w:t xml:space="preserve"> w Rzeszowie</w:t>
      </w:r>
    </w:p>
    <w:p w14:paraId="77F5BE31" w14:textId="77777777" w:rsidR="001968B2" w:rsidRDefault="001968B2" w:rsidP="001968B2">
      <w:pPr>
        <w:spacing w:after="0"/>
        <w:jc w:val="both"/>
        <w:rPr>
          <w:rFonts w:ascii="Arial" w:hAnsi="Arial"/>
          <w:szCs w:val="22"/>
        </w:rPr>
      </w:pPr>
    </w:p>
    <w:p w14:paraId="298E52B1" w14:textId="77777777" w:rsidR="001968B2" w:rsidRDefault="001968B2" w:rsidP="001968B2">
      <w:pPr>
        <w:spacing w:after="0"/>
        <w:jc w:val="both"/>
        <w:rPr>
          <w:rFonts w:ascii="Arial" w:hAnsi="Arial"/>
          <w:szCs w:val="22"/>
        </w:rPr>
      </w:pPr>
    </w:p>
    <w:p w14:paraId="54071190" w14:textId="77777777" w:rsidR="001968B2" w:rsidRDefault="001968B2" w:rsidP="001968B2">
      <w:pPr>
        <w:spacing w:before="12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pomiędzy Województwem Podkarpackim z siedzibą w Rzeszowie, Al. Łukasza Cieplińskiego 4, 35-010 Rzeszów, zwanym dalej „Województwem”, reprezentowanym przez:</w:t>
      </w:r>
    </w:p>
    <w:p w14:paraId="2E39A32C" w14:textId="77777777" w:rsidR="001968B2" w:rsidRDefault="001968B2" w:rsidP="001968B2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……………………………………….. - …………………………………………….. </w:t>
      </w:r>
    </w:p>
    <w:p w14:paraId="74358B00" w14:textId="77777777" w:rsidR="001968B2" w:rsidRDefault="001968B2" w:rsidP="001968B2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……………………………………….. - ………………………………………………</w:t>
      </w:r>
    </w:p>
    <w:p w14:paraId="45226BCC" w14:textId="77777777" w:rsidR="001968B2" w:rsidRDefault="001968B2" w:rsidP="001968B2">
      <w:pPr>
        <w:spacing w:before="12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</w:t>
      </w:r>
    </w:p>
    <w:p w14:paraId="548E410F" w14:textId="77777777" w:rsidR="001968B2" w:rsidRDefault="001968B2" w:rsidP="001968B2">
      <w:pPr>
        <w:spacing w:before="12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Panią/Panem …………………………………, </w:t>
      </w:r>
    </w:p>
    <w:p w14:paraId="7062AF04" w14:textId="77777777" w:rsidR="001968B2" w:rsidRDefault="001968B2" w:rsidP="001968B2">
      <w:pPr>
        <w:spacing w:before="12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adres zamieszkania: ……………………………….</w:t>
      </w:r>
    </w:p>
    <w:p w14:paraId="14E1331A" w14:textId="77777777" w:rsidR="001968B2" w:rsidRDefault="001968B2" w:rsidP="001968B2">
      <w:pPr>
        <w:spacing w:before="12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PESEL: ……………………………………, zwanej/ym </w:t>
      </w:r>
      <w:r w:rsidR="00C57F4B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dalej „Stypendystą” o następującej treści:</w:t>
      </w:r>
    </w:p>
    <w:p w14:paraId="1E722FA9" w14:textId="77777777" w:rsidR="001968B2" w:rsidRDefault="001968B2" w:rsidP="0035600E">
      <w:pPr>
        <w:pStyle w:val="Nagwek2"/>
      </w:pPr>
      <w:r>
        <w:t>§ 1</w:t>
      </w:r>
    </w:p>
    <w:p w14:paraId="1D9B1740" w14:textId="77777777" w:rsidR="001968B2" w:rsidRDefault="001968B2" w:rsidP="001968B2">
      <w:pPr>
        <w:spacing w:before="120"/>
        <w:jc w:val="both"/>
        <w:rPr>
          <w:rFonts w:ascii="Arial" w:hAnsi="Arial"/>
          <w:b/>
          <w:szCs w:val="22"/>
        </w:rPr>
      </w:pPr>
      <w:r>
        <w:rPr>
          <w:rFonts w:ascii="Arial" w:hAnsi="Arial"/>
          <w:szCs w:val="22"/>
        </w:rPr>
        <w:t>Umowa określa prawa i obowiązki Stron oraz warunki wypłaty przyznanego stypendium w oparciu o postanowienia Uchwały Nr LXV/1139/23 Sejmiku Województwa Podkarpackiego z dnia 25 września 2023 r. w sprawie Regulaminu przyznawania stypendiów w ramach programu pn. „Podkarpackie wspiera lekarskie specjalizacje deficytowe</w:t>
      </w:r>
      <w:r>
        <w:rPr>
          <w:rFonts w:ascii="Arial" w:hAnsi="Arial"/>
          <w:b/>
          <w:szCs w:val="22"/>
        </w:rPr>
        <w:t xml:space="preserve">” </w:t>
      </w:r>
      <w:r>
        <w:rPr>
          <w:rFonts w:ascii="Arial" w:hAnsi="Arial"/>
          <w:bCs/>
          <w:szCs w:val="22"/>
        </w:rPr>
        <w:t xml:space="preserve">(tj. Dz. Urz. Woj. Pod. poz.4526 z dnia 4 października 2023 r.) oraz na podstawie uchwały </w:t>
      </w:r>
      <w:bookmarkStart w:id="0" w:name="_Hlk142481572"/>
      <w:r>
        <w:rPr>
          <w:rFonts w:ascii="Arial" w:hAnsi="Arial"/>
          <w:bCs/>
          <w:szCs w:val="22"/>
        </w:rPr>
        <w:t>Zarządu Województwa Podkarpackiego w sprawie ogłoszenia naboru wniosków o przyznanie stypendium</w:t>
      </w:r>
      <w:r w:rsidR="00FD1852">
        <w:rPr>
          <w:rFonts w:ascii="Arial" w:hAnsi="Arial"/>
          <w:bCs/>
          <w:szCs w:val="22"/>
        </w:rPr>
        <w:t xml:space="preserve"> Marszałka Województwa Podkarpackiego</w:t>
      </w:r>
      <w:r>
        <w:rPr>
          <w:rFonts w:ascii="Arial" w:hAnsi="Arial"/>
          <w:bCs/>
          <w:szCs w:val="22"/>
        </w:rPr>
        <w:t xml:space="preserve"> w ramach programu pn. „Podkarpackie wspiera lekarskie specjalizacje deficytowe</w:t>
      </w:r>
      <w:r>
        <w:rPr>
          <w:rFonts w:ascii="Arial" w:hAnsi="Arial"/>
          <w:szCs w:val="22"/>
        </w:rPr>
        <w:t xml:space="preserve">” </w:t>
      </w:r>
      <w:bookmarkEnd w:id="0"/>
      <w:r w:rsidR="00C4544D" w:rsidRPr="00A217DD">
        <w:rPr>
          <w:rFonts w:ascii="Arial" w:hAnsi="Arial"/>
          <w:szCs w:val="22"/>
        </w:rPr>
        <w:t xml:space="preserve">– nabór I </w:t>
      </w:r>
      <w:r w:rsidRPr="00A217DD">
        <w:rPr>
          <w:rFonts w:ascii="Arial" w:hAnsi="Arial"/>
          <w:szCs w:val="22"/>
        </w:rPr>
        <w:t xml:space="preserve">oraz </w:t>
      </w:r>
      <w:bookmarkStart w:id="1" w:name="_Hlk142478042"/>
      <w:r w:rsidRPr="00A217DD">
        <w:rPr>
          <w:rFonts w:ascii="Arial" w:hAnsi="Arial"/>
          <w:szCs w:val="22"/>
        </w:rPr>
        <w:t>na podstawie</w:t>
      </w:r>
      <w:r w:rsidRPr="00A217DD">
        <w:rPr>
          <w:rFonts w:ascii="Arial" w:hAnsi="Arial"/>
          <w:b/>
          <w:bCs/>
          <w:szCs w:val="22"/>
        </w:rPr>
        <w:t xml:space="preserve"> </w:t>
      </w:r>
      <w:r w:rsidRPr="00A217DD">
        <w:rPr>
          <w:rFonts w:ascii="Arial" w:hAnsi="Arial"/>
          <w:szCs w:val="22"/>
        </w:rPr>
        <w:t>uchwały Zarządu Województwa Podkarpackiego w sprawie przyznania/nieprzyznania stypendium w ramach programu pn. „Podkarpackie wspiera lekarskie specjalizacje deficytowe</w:t>
      </w:r>
      <w:r w:rsidRPr="00A217DD">
        <w:rPr>
          <w:rFonts w:ascii="Arial" w:hAnsi="Arial"/>
          <w:b/>
          <w:szCs w:val="22"/>
        </w:rPr>
        <w:t>”</w:t>
      </w:r>
      <w:bookmarkEnd w:id="1"/>
      <w:r w:rsidRPr="00A217DD">
        <w:rPr>
          <w:rFonts w:ascii="Arial" w:hAnsi="Arial"/>
          <w:b/>
          <w:szCs w:val="22"/>
        </w:rPr>
        <w:t>.</w:t>
      </w:r>
      <w:r>
        <w:rPr>
          <w:rFonts w:ascii="Arial" w:hAnsi="Arial"/>
          <w:b/>
          <w:szCs w:val="22"/>
        </w:rPr>
        <w:t xml:space="preserve"> </w:t>
      </w:r>
    </w:p>
    <w:p w14:paraId="61D7B635" w14:textId="77777777" w:rsidR="001968B2" w:rsidRDefault="001968B2" w:rsidP="0035600E">
      <w:pPr>
        <w:pStyle w:val="Nagwek2"/>
      </w:pPr>
      <w:bookmarkStart w:id="2" w:name="_Hlk147479295"/>
      <w:r>
        <w:t>§ 2</w:t>
      </w:r>
    </w:p>
    <w:p w14:paraId="2B7605CB" w14:textId="77777777" w:rsidR="001968B2" w:rsidRDefault="001968B2" w:rsidP="001968B2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Użyte w umowie określenia i skróty oznaczają: </w:t>
      </w:r>
    </w:p>
    <w:bookmarkEnd w:id="2"/>
    <w:p w14:paraId="69C8FDDB" w14:textId="77777777" w:rsidR="001968B2" w:rsidRDefault="001968B2" w:rsidP="001968B2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lekarskie specjalizacje deficytowe – specjalizacje lekarskie ustalone w porozumieniu z podmiotami leczniczymi/szpitalami i departamentem O</w:t>
      </w:r>
      <w:r w:rsidR="00C4544D">
        <w:rPr>
          <w:rFonts w:ascii="Arial" w:hAnsi="Arial"/>
          <w:bCs/>
          <w:szCs w:val="22"/>
        </w:rPr>
        <w:t>chrony Zdrowia i Polityki Społecznej Urzędu Marszałkowskiego Województwa Podkarpackiego</w:t>
      </w:r>
      <w:r>
        <w:rPr>
          <w:rFonts w:ascii="Arial" w:hAnsi="Arial"/>
          <w:bCs/>
          <w:szCs w:val="22"/>
        </w:rPr>
        <w:t>, wymienione w</w:t>
      </w:r>
      <w:r w:rsidR="00C4544D">
        <w:rPr>
          <w:rFonts w:ascii="Arial" w:hAnsi="Arial"/>
          <w:bCs/>
          <w:szCs w:val="22"/>
        </w:rPr>
        <w:t> </w:t>
      </w:r>
      <w:r>
        <w:rPr>
          <w:rFonts w:ascii="Arial" w:hAnsi="Arial"/>
          <w:bCs/>
          <w:szCs w:val="22"/>
        </w:rPr>
        <w:t>ogłoszeniu o naborze wniosków przyjętym w formie uchwały Zarządu;</w:t>
      </w:r>
    </w:p>
    <w:p w14:paraId="5EBFB4D7" w14:textId="77777777" w:rsidR="001968B2" w:rsidRDefault="001968B2" w:rsidP="001968B2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 xml:space="preserve">podjęcie zatrudnienia – wykonywanie zawodu lekarza w podmiocie leczniczym/szpitalu w pełnym wymiarze czasu pracy, w ramach stosunku pracy lub umowy cywilnoprawnej, przez okres: </w:t>
      </w:r>
    </w:p>
    <w:p w14:paraId="7B8986BA" w14:textId="77777777" w:rsidR="001968B2" w:rsidRDefault="001968B2" w:rsidP="001968B2">
      <w:pPr>
        <w:pStyle w:val="Akapitzlist"/>
        <w:numPr>
          <w:ilvl w:val="0"/>
          <w:numId w:val="3"/>
        </w:numPr>
        <w:spacing w:before="120"/>
        <w:ind w:hanging="11"/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 xml:space="preserve">2 lat, gdy Student pobiera stypendium od VI roku studiów, </w:t>
      </w:r>
    </w:p>
    <w:p w14:paraId="6602799D" w14:textId="77777777" w:rsidR="001968B2" w:rsidRDefault="001968B2" w:rsidP="001968B2">
      <w:pPr>
        <w:pStyle w:val="Akapitzlist"/>
        <w:numPr>
          <w:ilvl w:val="0"/>
          <w:numId w:val="3"/>
        </w:numPr>
        <w:spacing w:before="120"/>
        <w:ind w:hanging="11"/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 xml:space="preserve">3 lat, gdy Student pobiera stypendium od V roku studiów, </w:t>
      </w:r>
    </w:p>
    <w:p w14:paraId="0800798B" w14:textId="77777777" w:rsidR="001968B2" w:rsidRDefault="001968B2" w:rsidP="001968B2">
      <w:pPr>
        <w:pStyle w:val="Akapitzlist"/>
        <w:numPr>
          <w:ilvl w:val="0"/>
          <w:numId w:val="3"/>
        </w:numPr>
        <w:spacing w:before="120"/>
        <w:ind w:hanging="11"/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lastRenderedPageBreak/>
        <w:t xml:space="preserve">4 lat, gdy Student pobiera stypendium od IV roku studiów. </w:t>
      </w:r>
    </w:p>
    <w:p w14:paraId="1543867E" w14:textId="77777777" w:rsidR="001968B2" w:rsidRDefault="001968B2" w:rsidP="001968B2">
      <w:pPr>
        <w:pStyle w:val="Akapitzlist"/>
        <w:spacing w:before="120"/>
        <w:jc w:val="both"/>
        <w:rPr>
          <w:rFonts w:ascii="Arial" w:hAnsi="Arial"/>
          <w:bCs/>
          <w:szCs w:val="22"/>
        </w:rPr>
      </w:pPr>
      <w:bookmarkStart w:id="3" w:name="_Hlk143686184"/>
      <w:r>
        <w:rPr>
          <w:rFonts w:ascii="Arial" w:hAnsi="Arial"/>
          <w:bCs/>
          <w:szCs w:val="22"/>
        </w:rPr>
        <w:t>Do okresu zatrudnienia nie wlicza się okresów: pobierania zasiłków chorobowych, urlopów: bezpłatnych, macierzyńskich, rodzicielskich, ojcowskich i  wychowawczych</w:t>
      </w:r>
      <w:bookmarkEnd w:id="3"/>
      <w:r>
        <w:rPr>
          <w:rFonts w:ascii="Arial" w:hAnsi="Arial"/>
          <w:bCs/>
          <w:szCs w:val="22"/>
        </w:rPr>
        <w:t>;</w:t>
      </w:r>
    </w:p>
    <w:p w14:paraId="5A8B3DB4" w14:textId="77777777" w:rsidR="001968B2" w:rsidRDefault="001968B2" w:rsidP="001968B2">
      <w:pPr>
        <w:pStyle w:val="Akapitzlist"/>
        <w:numPr>
          <w:ilvl w:val="0"/>
          <w:numId w:val="2"/>
        </w:numPr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 xml:space="preserve">podmiot leczniczy/szpital – publiczny podmiot leczniczy/szpital, dla którego podmiotem tworzącym jest Województwo Podkarpackie; </w:t>
      </w:r>
    </w:p>
    <w:p w14:paraId="2ACB097E" w14:textId="77777777" w:rsidR="001968B2" w:rsidRDefault="001968B2" w:rsidP="001968B2">
      <w:pPr>
        <w:pStyle w:val="Akapitzlist"/>
        <w:numPr>
          <w:ilvl w:val="0"/>
          <w:numId w:val="2"/>
        </w:numPr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regulamin - Regulamin przyznawania stypendiów w ramach programu pn. „Podkarpackie wspiera lekarskie specjalizacje deficytowe”</w:t>
      </w:r>
      <w:r w:rsidR="00C4544D">
        <w:rPr>
          <w:rFonts w:ascii="Arial" w:hAnsi="Arial"/>
          <w:bCs/>
          <w:szCs w:val="22"/>
        </w:rPr>
        <w:t>;</w:t>
      </w:r>
    </w:p>
    <w:p w14:paraId="4A37FE37" w14:textId="77777777" w:rsidR="00E84A74" w:rsidRDefault="00E84A74" w:rsidP="00E84A74">
      <w:pPr>
        <w:pStyle w:val="Akapitzlist"/>
        <w:numPr>
          <w:ilvl w:val="0"/>
          <w:numId w:val="2"/>
        </w:numPr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Zarząd – Zarząd Województwa Podkarpackiego</w:t>
      </w:r>
      <w:r w:rsidR="00117DA3">
        <w:rPr>
          <w:rFonts w:ascii="Arial" w:hAnsi="Arial"/>
          <w:bCs/>
          <w:szCs w:val="22"/>
        </w:rPr>
        <w:t>;</w:t>
      </w:r>
    </w:p>
    <w:p w14:paraId="61205CD8" w14:textId="77777777" w:rsidR="00117DA3" w:rsidRPr="00E84A74" w:rsidRDefault="00117DA3" w:rsidP="00E84A74">
      <w:pPr>
        <w:pStyle w:val="Akapitzlist"/>
        <w:numPr>
          <w:ilvl w:val="0"/>
          <w:numId w:val="2"/>
        </w:numPr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Urząd – Urząd Marszałkowski Województwa Podkarpackiego w Rzeszowie.</w:t>
      </w:r>
    </w:p>
    <w:p w14:paraId="3196B4A5" w14:textId="77777777" w:rsidR="001968B2" w:rsidRDefault="001968B2" w:rsidP="0035600E">
      <w:pPr>
        <w:pStyle w:val="Nagwek2"/>
      </w:pPr>
      <w:r>
        <w:t>§ 3</w:t>
      </w:r>
    </w:p>
    <w:p w14:paraId="7D9CE02D" w14:textId="77777777" w:rsidR="001968B2" w:rsidRDefault="001968B2" w:rsidP="001968B2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Stypendysta zobowiązuje się do:</w:t>
      </w:r>
    </w:p>
    <w:p w14:paraId="06510E12" w14:textId="77777777" w:rsidR="001968B2" w:rsidRDefault="001968B2" w:rsidP="001968B2">
      <w:pPr>
        <w:pStyle w:val="Akapitzlist"/>
        <w:numPr>
          <w:ilvl w:val="0"/>
          <w:numId w:val="5"/>
        </w:numPr>
        <w:spacing w:before="120"/>
        <w:ind w:left="851" w:hanging="425"/>
        <w:jc w:val="both"/>
        <w:rPr>
          <w:rFonts w:ascii="Arial" w:hAnsi="Arial"/>
          <w:szCs w:val="22"/>
        </w:rPr>
      </w:pPr>
      <w:r>
        <w:rPr>
          <w:rFonts w:ascii="Arial" w:eastAsia="Times New Roman" w:hAnsi="Arial"/>
          <w:szCs w:val="22"/>
          <w:lang w:eastAsia="pl-PL"/>
        </w:rPr>
        <w:t>podjęcia zatrudnienia, po zakończeniu stażu podyplomowego, w podmiocie leczniczym/szpitalu w wybranej deficytowej specjalizacji lekarskiej niezwłocznie po uzyskaniu pełnego prawa wykonywania zawodu, jednak nie później niż 10 miesięcy po jego uzyskaniu, na okres pracy określony w § 2 pkt 2 Umowy;</w:t>
      </w:r>
    </w:p>
    <w:p w14:paraId="6E95756B" w14:textId="77777777" w:rsidR="001968B2" w:rsidRDefault="001968B2" w:rsidP="001968B2">
      <w:pPr>
        <w:pStyle w:val="Akapitzlist"/>
        <w:numPr>
          <w:ilvl w:val="0"/>
          <w:numId w:val="5"/>
        </w:numPr>
        <w:spacing w:before="120"/>
        <w:ind w:left="851" w:hanging="425"/>
        <w:jc w:val="both"/>
        <w:rPr>
          <w:rFonts w:ascii="Arial" w:hAnsi="Arial"/>
          <w:szCs w:val="22"/>
        </w:rPr>
      </w:pPr>
      <w:r>
        <w:rPr>
          <w:rFonts w:ascii="Arial" w:eastAsia="Times New Roman" w:hAnsi="Arial"/>
          <w:lang w:eastAsia="pl-PL"/>
        </w:rPr>
        <w:t xml:space="preserve">pisemnego </w:t>
      </w:r>
      <w:r>
        <w:rPr>
          <w:rFonts w:ascii="Arial" w:hAnsi="Arial"/>
        </w:rPr>
        <w:t>poinformowania Zarządu o odbywanej specjalizacji i podmiocie leczniczym/szpitalu, w którym jest ona odbywana, w terminie 30 dni od dnia rozpoczęcia odbywania specjalizacji;</w:t>
      </w:r>
    </w:p>
    <w:p w14:paraId="76C68281" w14:textId="77777777" w:rsidR="001968B2" w:rsidRDefault="001968B2" w:rsidP="001968B2">
      <w:pPr>
        <w:pStyle w:val="Akapitzlist"/>
        <w:numPr>
          <w:ilvl w:val="0"/>
          <w:numId w:val="5"/>
        </w:numPr>
        <w:spacing w:before="120"/>
        <w:ind w:left="851" w:hanging="425"/>
        <w:jc w:val="both"/>
        <w:rPr>
          <w:rFonts w:ascii="Arial" w:hAnsi="Arial"/>
          <w:szCs w:val="22"/>
        </w:rPr>
      </w:pPr>
      <w:r>
        <w:rPr>
          <w:rFonts w:ascii="Arial" w:eastAsia="Times New Roman" w:hAnsi="Arial"/>
          <w:szCs w:val="22"/>
          <w:lang w:eastAsia="pl-PL"/>
        </w:rPr>
        <w:t xml:space="preserve">potwierdzania faktu trwania zatrudnienia, o którym mowa w </w:t>
      </w:r>
      <w:r w:rsidR="00646E6A">
        <w:rPr>
          <w:rFonts w:ascii="Arial" w:eastAsia="Times New Roman" w:hAnsi="Arial"/>
          <w:szCs w:val="22"/>
          <w:lang w:eastAsia="pl-PL"/>
        </w:rPr>
        <w:t>pkt</w:t>
      </w:r>
      <w:r>
        <w:rPr>
          <w:rFonts w:ascii="Arial" w:eastAsia="Times New Roman" w:hAnsi="Arial"/>
          <w:szCs w:val="22"/>
          <w:lang w:eastAsia="pl-PL"/>
        </w:rPr>
        <w:t>. 1), co 6 miesięcy od jego rozpoczęcia, w formie zaświadczeni</w:t>
      </w:r>
      <w:r w:rsidR="00E84A74">
        <w:rPr>
          <w:rFonts w:ascii="Arial" w:eastAsia="Times New Roman" w:hAnsi="Arial"/>
          <w:szCs w:val="22"/>
          <w:lang w:eastAsia="pl-PL"/>
        </w:rPr>
        <w:t>a</w:t>
      </w:r>
      <w:r>
        <w:rPr>
          <w:rFonts w:ascii="Arial" w:eastAsia="Times New Roman" w:hAnsi="Arial"/>
          <w:szCs w:val="22"/>
          <w:lang w:eastAsia="pl-PL"/>
        </w:rPr>
        <w:t xml:space="preserve"> </w:t>
      </w:r>
      <w:r w:rsidR="00AA4C76">
        <w:rPr>
          <w:rFonts w:ascii="Arial" w:eastAsia="Times New Roman" w:hAnsi="Arial"/>
          <w:szCs w:val="22"/>
          <w:lang w:eastAsia="pl-PL"/>
        </w:rPr>
        <w:t>wydanego przez podmiot</w:t>
      </w:r>
      <w:r w:rsidR="00E84A74">
        <w:rPr>
          <w:rFonts w:ascii="Arial" w:eastAsia="Times New Roman" w:hAnsi="Arial"/>
          <w:szCs w:val="22"/>
          <w:lang w:eastAsia="pl-PL"/>
        </w:rPr>
        <w:t xml:space="preserve"> lecznicz</w:t>
      </w:r>
      <w:r w:rsidR="00AA4C76">
        <w:rPr>
          <w:rFonts w:ascii="Arial" w:eastAsia="Times New Roman" w:hAnsi="Arial"/>
          <w:szCs w:val="22"/>
          <w:lang w:eastAsia="pl-PL"/>
        </w:rPr>
        <w:t>y</w:t>
      </w:r>
      <w:r w:rsidR="00E84A74">
        <w:rPr>
          <w:rFonts w:ascii="Arial" w:eastAsia="Times New Roman" w:hAnsi="Arial"/>
          <w:szCs w:val="22"/>
          <w:lang w:eastAsia="pl-PL"/>
        </w:rPr>
        <w:t>/szpital</w:t>
      </w:r>
      <w:r>
        <w:rPr>
          <w:rFonts w:ascii="Arial" w:eastAsia="Times New Roman" w:hAnsi="Arial"/>
          <w:szCs w:val="22"/>
          <w:lang w:eastAsia="pl-PL"/>
        </w:rPr>
        <w:t xml:space="preserve"> do 14 dni od rozpoczęcia każdego 6-cio miesięcznego okresu, aż do momentu odpracowania stypendium;</w:t>
      </w:r>
    </w:p>
    <w:p w14:paraId="388979C9" w14:textId="77777777" w:rsidR="001968B2" w:rsidRDefault="001968B2" w:rsidP="001968B2">
      <w:pPr>
        <w:pStyle w:val="Akapitzlist"/>
        <w:numPr>
          <w:ilvl w:val="0"/>
          <w:numId w:val="5"/>
        </w:numPr>
        <w:spacing w:before="120"/>
        <w:ind w:left="851" w:hanging="425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pisemnego poinformowania Zarządu o zakończeniu odpracowania stypendium w</w:t>
      </w:r>
      <w:r w:rsidR="005F0436">
        <w:rPr>
          <w:rFonts w:ascii="Arial" w:hAnsi="Arial"/>
          <w:szCs w:val="22"/>
        </w:rPr>
        <w:t> </w:t>
      </w:r>
      <w:r>
        <w:rPr>
          <w:rFonts w:ascii="Arial" w:hAnsi="Arial"/>
          <w:szCs w:val="22"/>
        </w:rPr>
        <w:t xml:space="preserve">terminie 30 dni od dnia jego odpracowania. </w:t>
      </w:r>
    </w:p>
    <w:p w14:paraId="0D11F5A8" w14:textId="77777777" w:rsidR="001968B2" w:rsidRDefault="001968B2" w:rsidP="001968B2">
      <w:pPr>
        <w:pStyle w:val="Akapitzlist"/>
        <w:numPr>
          <w:ilvl w:val="0"/>
          <w:numId w:val="4"/>
        </w:numPr>
        <w:spacing w:before="12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Stypendysta zobowiązany jest również do</w:t>
      </w:r>
      <w:r>
        <w:rPr>
          <w:rFonts w:ascii="Arial" w:hAnsi="Arial"/>
          <w:bCs/>
          <w:szCs w:val="22"/>
        </w:rPr>
        <w:t xml:space="preserve"> pisemnego poinformowania o:</w:t>
      </w:r>
    </w:p>
    <w:p w14:paraId="0509D526" w14:textId="77777777" w:rsidR="001968B2" w:rsidRDefault="001968B2" w:rsidP="001968B2">
      <w:pPr>
        <w:pStyle w:val="Akapitzlist"/>
        <w:numPr>
          <w:ilvl w:val="0"/>
          <w:numId w:val="6"/>
        </w:numPr>
        <w:spacing w:before="120"/>
        <w:ind w:left="851" w:hanging="425"/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 xml:space="preserve">posiadaniu statusu Studenta </w:t>
      </w:r>
      <w:r w:rsidR="00117DA3">
        <w:rPr>
          <w:rFonts w:ascii="Arial" w:hAnsi="Arial"/>
          <w:bCs/>
          <w:szCs w:val="22"/>
        </w:rPr>
        <w:t xml:space="preserve">(zaświadczenie wydane przez uczelnię) </w:t>
      </w:r>
      <w:r>
        <w:rPr>
          <w:rFonts w:ascii="Arial" w:hAnsi="Arial"/>
          <w:bCs/>
          <w:szCs w:val="22"/>
        </w:rPr>
        <w:t>w terminie 14 dni od rozpoczęcia każdego semestru danego roku akademickiego, w którym otrzymuje stypendium oraz w terminie 14 dni od każdorazowego wezwan</w:t>
      </w:r>
      <w:r w:rsidR="00117DA3">
        <w:rPr>
          <w:rFonts w:ascii="Arial" w:hAnsi="Arial"/>
          <w:bCs/>
          <w:szCs w:val="22"/>
        </w:rPr>
        <w:t>ia</w:t>
      </w:r>
      <w:r>
        <w:rPr>
          <w:rFonts w:ascii="Arial" w:hAnsi="Arial"/>
          <w:bCs/>
          <w:szCs w:val="22"/>
        </w:rPr>
        <w:t xml:space="preserve"> przez Urząd do przedłożenia takiego zaświadczenia;</w:t>
      </w:r>
    </w:p>
    <w:p w14:paraId="6542BF3C" w14:textId="77777777" w:rsidR="001968B2" w:rsidRDefault="001968B2" w:rsidP="001968B2">
      <w:pPr>
        <w:pStyle w:val="Akapitzlist"/>
        <w:numPr>
          <w:ilvl w:val="0"/>
          <w:numId w:val="6"/>
        </w:numPr>
        <w:spacing w:before="120"/>
        <w:ind w:left="851" w:hanging="425"/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 xml:space="preserve">ukończeniu studiów i uzyskaniu pełnego prawa wykonywania zawodu lekarza, tj. odbycia </w:t>
      </w:r>
      <w:r w:rsidR="005D11EB">
        <w:rPr>
          <w:rFonts w:ascii="Arial" w:hAnsi="Arial"/>
          <w:bCs/>
          <w:szCs w:val="22"/>
        </w:rPr>
        <w:t xml:space="preserve">lekarskiego </w:t>
      </w:r>
      <w:r>
        <w:rPr>
          <w:rFonts w:ascii="Arial" w:hAnsi="Arial"/>
          <w:bCs/>
          <w:szCs w:val="22"/>
        </w:rPr>
        <w:t xml:space="preserve">stażu </w:t>
      </w:r>
      <w:r w:rsidR="005D11EB">
        <w:rPr>
          <w:rFonts w:ascii="Arial" w:hAnsi="Arial"/>
          <w:bCs/>
          <w:szCs w:val="22"/>
        </w:rPr>
        <w:t xml:space="preserve">podyplomowego </w:t>
      </w:r>
      <w:r>
        <w:rPr>
          <w:rFonts w:ascii="Arial" w:hAnsi="Arial"/>
          <w:bCs/>
          <w:szCs w:val="22"/>
        </w:rPr>
        <w:t>oraz uzyskania pozytywnego wyniku z Lekarskiego Egzaminu Końcowego;</w:t>
      </w:r>
    </w:p>
    <w:p w14:paraId="4CAF55FC" w14:textId="77777777" w:rsidR="001968B2" w:rsidRDefault="001968B2" w:rsidP="001968B2">
      <w:pPr>
        <w:pStyle w:val="Akapitzlist"/>
        <w:numPr>
          <w:ilvl w:val="0"/>
          <w:numId w:val="6"/>
        </w:numPr>
        <w:spacing w:before="120"/>
        <w:ind w:left="851" w:hanging="425"/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zmianie</w:t>
      </w:r>
      <w:r w:rsidR="00117DA3">
        <w:rPr>
          <w:rFonts w:ascii="Arial" w:hAnsi="Arial"/>
          <w:bCs/>
          <w:szCs w:val="22"/>
        </w:rPr>
        <w:t xml:space="preserve"> miejsca zamieszkania,</w:t>
      </w:r>
      <w:r>
        <w:rPr>
          <w:rFonts w:ascii="Arial" w:hAnsi="Arial"/>
          <w:bCs/>
          <w:szCs w:val="22"/>
        </w:rPr>
        <w:t xml:space="preserve"> adresu </w:t>
      </w:r>
      <w:r w:rsidR="00117DA3">
        <w:rPr>
          <w:rFonts w:ascii="Arial" w:hAnsi="Arial"/>
          <w:bCs/>
          <w:szCs w:val="22"/>
        </w:rPr>
        <w:t xml:space="preserve">stałego </w:t>
      </w:r>
      <w:r>
        <w:rPr>
          <w:rFonts w:ascii="Arial" w:hAnsi="Arial"/>
          <w:bCs/>
          <w:szCs w:val="22"/>
        </w:rPr>
        <w:t>zamieszkania</w:t>
      </w:r>
      <w:r w:rsidR="00117DA3">
        <w:rPr>
          <w:rFonts w:ascii="Arial" w:hAnsi="Arial"/>
          <w:bCs/>
          <w:szCs w:val="22"/>
        </w:rPr>
        <w:t xml:space="preserve"> lub adresu </w:t>
      </w:r>
      <w:r w:rsidR="00085FB9">
        <w:rPr>
          <w:rFonts w:ascii="Arial" w:hAnsi="Arial"/>
          <w:bCs/>
          <w:szCs w:val="22"/>
        </w:rPr>
        <w:t>do korespondencji</w:t>
      </w:r>
      <w:r>
        <w:rPr>
          <w:rFonts w:ascii="Arial" w:hAnsi="Arial"/>
          <w:bCs/>
          <w:szCs w:val="22"/>
        </w:rPr>
        <w:t>;</w:t>
      </w:r>
    </w:p>
    <w:p w14:paraId="7D8281AE" w14:textId="77777777" w:rsidR="001968B2" w:rsidRDefault="001968B2" w:rsidP="001968B2">
      <w:pPr>
        <w:pStyle w:val="Akapitzlist"/>
        <w:numPr>
          <w:ilvl w:val="0"/>
          <w:numId w:val="6"/>
        </w:numPr>
        <w:spacing w:before="120"/>
        <w:ind w:left="851" w:hanging="425"/>
        <w:jc w:val="both"/>
        <w:rPr>
          <w:rFonts w:ascii="Arial" w:hAnsi="Arial"/>
          <w:bCs/>
          <w:szCs w:val="22"/>
        </w:rPr>
      </w:pPr>
      <w:r>
        <w:rPr>
          <w:rFonts w:ascii="Arial" w:hAnsi="Arial"/>
          <w:szCs w:val="22"/>
        </w:rPr>
        <w:t>zmianie numeru rachunku bankowego, na który mają być przekazywane środki finansowe z tytułu realizacji niniejszej Umowy;</w:t>
      </w:r>
    </w:p>
    <w:p w14:paraId="12B5E7F3" w14:textId="77777777" w:rsidR="001968B2" w:rsidRDefault="001968B2" w:rsidP="001968B2">
      <w:pPr>
        <w:pStyle w:val="Akapitzlist"/>
        <w:numPr>
          <w:ilvl w:val="0"/>
          <w:numId w:val="6"/>
        </w:numPr>
        <w:spacing w:before="120"/>
        <w:ind w:left="851" w:hanging="425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innych zmianach mogących mieć wpływ na realizację niniejszej Umowy.</w:t>
      </w:r>
    </w:p>
    <w:p w14:paraId="679012F1" w14:textId="77777777" w:rsidR="001968B2" w:rsidRDefault="001968B2" w:rsidP="001968B2">
      <w:pPr>
        <w:pStyle w:val="Akapitzlist"/>
        <w:numPr>
          <w:ilvl w:val="0"/>
          <w:numId w:val="4"/>
        </w:numPr>
        <w:spacing w:before="120"/>
        <w:jc w:val="both"/>
        <w:rPr>
          <w:rFonts w:ascii="Arial" w:hAnsi="Arial"/>
          <w:bCs/>
          <w:szCs w:val="22"/>
        </w:rPr>
      </w:pPr>
      <w:r>
        <w:rPr>
          <w:rFonts w:ascii="Arial" w:eastAsia="Times New Roman" w:hAnsi="Arial"/>
          <w:szCs w:val="22"/>
          <w:lang w:eastAsia="pl-PL"/>
        </w:rPr>
        <w:t>Zaniechanie obowiązku, o którym mowa w ust. 2 pkt. 3) skutkować będzie kierowaniem korespondencji na adres podany we wniosku o przyznanie stypendium ze skutkiem doręczenia.</w:t>
      </w:r>
    </w:p>
    <w:p w14:paraId="1D339433" w14:textId="77777777" w:rsidR="001968B2" w:rsidRDefault="001968B2" w:rsidP="001968B2">
      <w:pPr>
        <w:pStyle w:val="Akapitzlist"/>
        <w:numPr>
          <w:ilvl w:val="0"/>
          <w:numId w:val="4"/>
        </w:numPr>
        <w:spacing w:before="120"/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 xml:space="preserve">Informacje, o których mowa w ust. 1 pkt. od 2 do 4 oraz w ust. 2 Stypendysta składa w formie papierowej w Kancelarii Ogólnej Urzędu Marszałkowskiego Województwa Podkarpackiego osobiście, bądź listownie </w:t>
      </w:r>
      <w:r>
        <w:rPr>
          <w:rFonts w:ascii="Arial" w:eastAsia="Times New Roman" w:hAnsi="Arial"/>
          <w:szCs w:val="22"/>
          <w:lang w:eastAsia="pl-PL"/>
        </w:rPr>
        <w:t xml:space="preserve">za pośrednictwem kuriera lub poczty na adres: </w:t>
      </w:r>
      <w:r>
        <w:rPr>
          <w:rFonts w:ascii="Arial" w:hAnsi="Arial"/>
          <w:szCs w:val="22"/>
        </w:rPr>
        <w:t xml:space="preserve">Urząd Marszałkowski Województwa Podkarpackiego w Rzeszowie, </w:t>
      </w:r>
    </w:p>
    <w:p w14:paraId="5EC92A8A" w14:textId="77777777" w:rsidR="001968B2" w:rsidRDefault="001968B2" w:rsidP="001968B2">
      <w:pPr>
        <w:pStyle w:val="Akapitzlist"/>
        <w:spacing w:before="120"/>
        <w:ind w:left="360"/>
        <w:jc w:val="both"/>
        <w:rPr>
          <w:rFonts w:ascii="Arial" w:eastAsia="Times New Roman" w:hAnsi="Arial"/>
          <w:szCs w:val="22"/>
          <w:lang w:eastAsia="pl-PL"/>
        </w:rPr>
      </w:pPr>
      <w:r>
        <w:rPr>
          <w:rFonts w:ascii="Arial" w:eastAsia="Times New Roman" w:hAnsi="Arial"/>
          <w:szCs w:val="22"/>
          <w:lang w:eastAsia="pl-PL"/>
        </w:rPr>
        <w:t xml:space="preserve">Departament Edukacji, Nauki i Sportu </w:t>
      </w:r>
    </w:p>
    <w:p w14:paraId="6671CAF2" w14:textId="77777777" w:rsidR="001968B2" w:rsidRDefault="001968B2" w:rsidP="001968B2">
      <w:pPr>
        <w:pStyle w:val="Akapitzlist"/>
        <w:spacing w:before="120"/>
        <w:ind w:left="360"/>
        <w:jc w:val="both"/>
        <w:rPr>
          <w:rFonts w:ascii="Arial" w:eastAsia="Times New Roman" w:hAnsi="Arial"/>
          <w:color w:val="000000"/>
          <w:szCs w:val="22"/>
          <w:lang w:eastAsia="pl-PL"/>
        </w:rPr>
      </w:pPr>
      <w:r>
        <w:rPr>
          <w:rFonts w:ascii="Arial" w:eastAsia="Times New Roman" w:hAnsi="Arial"/>
          <w:color w:val="000000"/>
          <w:szCs w:val="22"/>
          <w:lang w:eastAsia="pl-PL"/>
        </w:rPr>
        <w:t>al. Łukasza Cieplińskiego 4,</w:t>
      </w:r>
    </w:p>
    <w:p w14:paraId="36838573" w14:textId="77777777" w:rsidR="004F5302" w:rsidRPr="004F5302" w:rsidRDefault="001968B2" w:rsidP="004F5302">
      <w:pPr>
        <w:pStyle w:val="Akapitzlist"/>
        <w:spacing w:before="120"/>
        <w:ind w:left="360"/>
        <w:jc w:val="both"/>
        <w:rPr>
          <w:rFonts w:ascii="Arial" w:hAnsi="Arial"/>
          <w:bCs/>
          <w:szCs w:val="22"/>
        </w:rPr>
      </w:pPr>
      <w:r>
        <w:rPr>
          <w:rFonts w:ascii="Arial" w:eastAsia="Times New Roman" w:hAnsi="Arial"/>
          <w:color w:val="000000"/>
          <w:szCs w:val="22"/>
          <w:lang w:eastAsia="pl-PL"/>
        </w:rPr>
        <w:t xml:space="preserve">35-010 Rzeszów </w:t>
      </w:r>
    </w:p>
    <w:p w14:paraId="6EA356F4" w14:textId="77777777" w:rsidR="001968B2" w:rsidRDefault="001968B2" w:rsidP="0035600E">
      <w:pPr>
        <w:pStyle w:val="Nagwek2"/>
      </w:pPr>
      <w:bookmarkStart w:id="4" w:name="_Hlk142481241"/>
      <w:r>
        <w:lastRenderedPageBreak/>
        <w:t xml:space="preserve">§ </w:t>
      </w:r>
      <w:bookmarkEnd w:id="4"/>
      <w:r>
        <w:t>4</w:t>
      </w:r>
    </w:p>
    <w:p w14:paraId="0B4BC81A" w14:textId="77777777" w:rsidR="001968B2" w:rsidRDefault="001968B2" w:rsidP="001968B2">
      <w:pPr>
        <w:pStyle w:val="Akapitzlist"/>
        <w:numPr>
          <w:ilvl w:val="0"/>
          <w:numId w:val="7"/>
        </w:numPr>
        <w:spacing w:before="120"/>
        <w:ind w:left="284" w:hanging="284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Województwo zobowiązuje się do wypłaty stypendium przez okres ……….. miesięcy. Stypendium przysługuje tylko w czasie trwania studiów i tylko w czasie trwania roku akademickiego, tj. od października do czerwca.</w:t>
      </w:r>
    </w:p>
    <w:p w14:paraId="754851DA" w14:textId="77777777" w:rsidR="001968B2" w:rsidRDefault="001968B2" w:rsidP="001968B2">
      <w:pPr>
        <w:pStyle w:val="Akapitzlist"/>
        <w:numPr>
          <w:ilvl w:val="0"/>
          <w:numId w:val="7"/>
        </w:numPr>
        <w:spacing w:before="120"/>
        <w:ind w:left="284" w:hanging="284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Kwota stypendium wynosi 3000,00 zł brutto (</w:t>
      </w:r>
      <w:r w:rsidR="004F5302">
        <w:rPr>
          <w:rFonts w:ascii="Arial" w:hAnsi="Arial"/>
          <w:szCs w:val="22"/>
        </w:rPr>
        <w:t xml:space="preserve">słownie: </w:t>
      </w:r>
      <w:r>
        <w:rPr>
          <w:rFonts w:ascii="Arial" w:hAnsi="Arial"/>
          <w:szCs w:val="22"/>
        </w:rPr>
        <w:t>trzy tysiące złotych brutto 00/100) miesięczni</w:t>
      </w:r>
      <w:r w:rsidR="0004054E">
        <w:rPr>
          <w:rFonts w:ascii="Arial" w:hAnsi="Arial"/>
          <w:szCs w:val="22"/>
        </w:rPr>
        <w:t>e i podlega opodatkowaniu na zasadach określonych w ustawie z dnia 26 lipca 1991 r. o podatku dochodowym od osób fizycznych.</w:t>
      </w:r>
    </w:p>
    <w:p w14:paraId="7279122D" w14:textId="77777777" w:rsidR="001968B2" w:rsidRPr="008C2187" w:rsidRDefault="001968B2" w:rsidP="001968B2">
      <w:pPr>
        <w:pStyle w:val="Akapitzlist"/>
        <w:numPr>
          <w:ilvl w:val="0"/>
          <w:numId w:val="7"/>
        </w:numPr>
        <w:spacing w:before="120"/>
        <w:ind w:left="284" w:hanging="284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Klasyfikacja budżetowa, w której został zaplanowany wydatek: </w:t>
      </w:r>
      <w:r>
        <w:rPr>
          <w:rFonts w:ascii="Arial" w:eastAsia="Times New Roman" w:hAnsi="Arial"/>
          <w:szCs w:val="22"/>
          <w:lang w:eastAsia="pl-PL"/>
        </w:rPr>
        <w:t xml:space="preserve">dział 730, rozdział 73016 § 3210. </w:t>
      </w:r>
    </w:p>
    <w:p w14:paraId="29BB3D76" w14:textId="77777777" w:rsidR="001968B2" w:rsidRDefault="001968B2" w:rsidP="0035600E">
      <w:pPr>
        <w:pStyle w:val="Nagwek2"/>
      </w:pPr>
      <w:r>
        <w:t>§ 5</w:t>
      </w:r>
    </w:p>
    <w:p w14:paraId="0F31AE1D" w14:textId="77777777" w:rsidR="001968B2" w:rsidRDefault="001968B2" w:rsidP="001968B2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Stypendium będzie wypłacane do 15-go dnia każdego </w:t>
      </w:r>
      <w:r w:rsidR="004F5302">
        <w:rPr>
          <w:rFonts w:ascii="Arial" w:hAnsi="Arial"/>
          <w:szCs w:val="22"/>
        </w:rPr>
        <w:t xml:space="preserve">następnego </w:t>
      </w:r>
      <w:r>
        <w:rPr>
          <w:rFonts w:ascii="Arial" w:hAnsi="Arial"/>
          <w:szCs w:val="22"/>
        </w:rPr>
        <w:t>miesiąca, na rachunek bankowy:</w:t>
      </w:r>
    </w:p>
    <w:p w14:paraId="7FF144A1" w14:textId="77777777" w:rsidR="001968B2" w:rsidRDefault="001968B2" w:rsidP="001968B2">
      <w:pPr>
        <w:pStyle w:val="Akapitzlist"/>
        <w:spacing w:before="120"/>
        <w:ind w:left="284"/>
        <w:jc w:val="both"/>
        <w:rPr>
          <w:rFonts w:ascii="Arial" w:hAnsi="Arial"/>
          <w:szCs w:val="22"/>
        </w:rPr>
      </w:pPr>
      <w:r>
        <w:rPr>
          <w:rFonts w:ascii="Arial" w:hAnsi="Arial"/>
          <w:bCs/>
          <w:szCs w:val="22"/>
        </w:rPr>
        <w:t>Nr rachunku: ……………………………………………………………………………</w:t>
      </w:r>
    </w:p>
    <w:p w14:paraId="65E2DA3C" w14:textId="77777777" w:rsidR="001968B2" w:rsidRDefault="001968B2" w:rsidP="001968B2">
      <w:pPr>
        <w:pStyle w:val="Akapitzlist"/>
        <w:spacing w:before="120"/>
        <w:ind w:left="284"/>
        <w:jc w:val="both"/>
        <w:rPr>
          <w:rFonts w:ascii="Arial" w:hAnsi="Arial"/>
          <w:szCs w:val="22"/>
        </w:rPr>
      </w:pPr>
    </w:p>
    <w:p w14:paraId="4ADB127A" w14:textId="77777777" w:rsidR="004F5302" w:rsidRDefault="001968B2" w:rsidP="00B86CB7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" w:hAnsi="Arial"/>
          <w:szCs w:val="22"/>
        </w:rPr>
      </w:pPr>
      <w:r w:rsidRPr="004F5302">
        <w:rPr>
          <w:rFonts w:ascii="Arial" w:hAnsi="Arial"/>
          <w:szCs w:val="22"/>
        </w:rPr>
        <w:t xml:space="preserve">W przypadku stypendium za miesiące od października 2023 r. do ………………………... 2023 r. Województwo zastrzega sobie prawo do wypłacenia należnej kwoty do końca </w:t>
      </w:r>
      <w:r w:rsidR="004F5302" w:rsidRPr="004F5302">
        <w:rPr>
          <w:rFonts w:ascii="Arial" w:hAnsi="Arial"/>
          <w:szCs w:val="22"/>
        </w:rPr>
        <w:t xml:space="preserve">następnego miesiąca, od miesiąca w którym Zarząd przyznał stypendium. </w:t>
      </w:r>
    </w:p>
    <w:p w14:paraId="5160B4A0" w14:textId="77777777" w:rsidR="008C2187" w:rsidRPr="008C2187" w:rsidRDefault="001968B2" w:rsidP="008C2187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" w:hAnsi="Arial"/>
          <w:szCs w:val="22"/>
        </w:rPr>
      </w:pPr>
      <w:r w:rsidRPr="004F5302">
        <w:rPr>
          <w:rFonts w:ascii="Arial" w:hAnsi="Arial"/>
          <w:szCs w:val="22"/>
        </w:rPr>
        <w:t xml:space="preserve">Opóźnienie w wypłacie stypendium nie upoważnia Stypendysty do żądania odsetek. </w:t>
      </w:r>
      <w:r w:rsidR="008C2187">
        <w:rPr>
          <w:rFonts w:ascii="Arial" w:hAnsi="Arial"/>
          <w:szCs w:val="22"/>
        </w:rPr>
        <w:t xml:space="preserve">Stypendysta oświadcza, że nie będzie żądał odsetek w razie opóźnienia w wypłacie stypendium przez Województwo. </w:t>
      </w:r>
    </w:p>
    <w:p w14:paraId="05FE43F5" w14:textId="77777777" w:rsidR="001968B2" w:rsidRDefault="001968B2" w:rsidP="0035600E">
      <w:pPr>
        <w:pStyle w:val="Nagwek2"/>
      </w:pPr>
      <w:r>
        <w:t>§ 6</w:t>
      </w:r>
    </w:p>
    <w:p w14:paraId="0681BBB7" w14:textId="77777777" w:rsidR="001968B2" w:rsidRDefault="001968B2" w:rsidP="001968B2">
      <w:pPr>
        <w:pStyle w:val="Akapitzlist"/>
        <w:numPr>
          <w:ilvl w:val="0"/>
          <w:numId w:val="9"/>
        </w:numPr>
        <w:spacing w:before="12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Województwo zastrzega sobie prawo do żądania od St</w:t>
      </w:r>
      <w:r w:rsidR="004F5302">
        <w:rPr>
          <w:rFonts w:ascii="Arial" w:hAnsi="Arial"/>
          <w:szCs w:val="22"/>
        </w:rPr>
        <w:t>ypendysty</w:t>
      </w:r>
      <w:r>
        <w:rPr>
          <w:rFonts w:ascii="Arial" w:hAnsi="Arial"/>
          <w:szCs w:val="22"/>
        </w:rPr>
        <w:t>, w każdym czasie, przedst</w:t>
      </w:r>
      <w:r w:rsidR="004F5302">
        <w:rPr>
          <w:rFonts w:ascii="Arial" w:hAnsi="Arial"/>
          <w:szCs w:val="22"/>
        </w:rPr>
        <w:t>awienia</w:t>
      </w:r>
      <w:r>
        <w:rPr>
          <w:rFonts w:ascii="Arial" w:hAnsi="Arial"/>
          <w:szCs w:val="22"/>
        </w:rPr>
        <w:t xml:space="preserve"> aktualnego zaświadczenia z uczelni o odbywaniu studiów bądź innych dokumentów/oświadczeń potwierdzających zgodność danych podanych we wniosku ze stanem faktycznym. </w:t>
      </w:r>
    </w:p>
    <w:p w14:paraId="3A0B0750" w14:textId="77777777" w:rsidR="001968B2" w:rsidRPr="00A217DD" w:rsidRDefault="001968B2" w:rsidP="001968B2">
      <w:pPr>
        <w:pStyle w:val="Akapitzlist"/>
        <w:numPr>
          <w:ilvl w:val="0"/>
          <w:numId w:val="9"/>
        </w:numPr>
        <w:spacing w:before="120"/>
        <w:jc w:val="both"/>
        <w:rPr>
          <w:rFonts w:ascii="Arial" w:hAnsi="Arial"/>
          <w:szCs w:val="22"/>
        </w:rPr>
      </w:pPr>
      <w:r w:rsidRPr="00A217DD">
        <w:rPr>
          <w:rFonts w:ascii="Arial" w:hAnsi="Arial"/>
          <w:szCs w:val="22"/>
        </w:rPr>
        <w:t xml:space="preserve">W ramach niniejszej Umowy Województwo może również występować do podmiotu leczniczego/szpitala, </w:t>
      </w:r>
      <w:r w:rsidRPr="00A217DD">
        <w:rPr>
          <w:rFonts w:ascii="Arial" w:eastAsia="Times New Roman" w:hAnsi="Arial"/>
          <w:bCs/>
          <w:szCs w:val="22"/>
          <w:lang w:eastAsia="pl-PL"/>
        </w:rPr>
        <w:t>dla którego podmiotem tworzącym jest Województwo Podkarpackie</w:t>
      </w:r>
      <w:r w:rsidRPr="00A217DD">
        <w:rPr>
          <w:rFonts w:ascii="Arial" w:hAnsi="Arial"/>
          <w:szCs w:val="22"/>
        </w:rPr>
        <w:t>, w którym Stypendysta podjął zatru</w:t>
      </w:r>
      <w:r w:rsidR="004F5302" w:rsidRPr="00A217DD">
        <w:rPr>
          <w:rFonts w:ascii="Arial" w:hAnsi="Arial"/>
          <w:szCs w:val="22"/>
        </w:rPr>
        <w:t>dnienie</w:t>
      </w:r>
      <w:r w:rsidRPr="00A217DD">
        <w:rPr>
          <w:rFonts w:ascii="Arial" w:hAnsi="Arial"/>
          <w:szCs w:val="22"/>
        </w:rPr>
        <w:t xml:space="preserve"> - celem potwierdzenia statusu </w:t>
      </w:r>
      <w:r w:rsidR="008C2187">
        <w:rPr>
          <w:rFonts w:ascii="Arial" w:hAnsi="Arial"/>
          <w:szCs w:val="22"/>
        </w:rPr>
        <w:t>zatrudnienia Stypendysty</w:t>
      </w:r>
      <w:r w:rsidRPr="00A217DD">
        <w:rPr>
          <w:rFonts w:ascii="Arial" w:hAnsi="Arial"/>
          <w:szCs w:val="22"/>
        </w:rPr>
        <w:t>, przez okres</w:t>
      </w:r>
      <w:r w:rsidR="008C2187">
        <w:rPr>
          <w:rFonts w:ascii="Arial" w:hAnsi="Arial"/>
          <w:szCs w:val="22"/>
        </w:rPr>
        <w:t xml:space="preserve"> </w:t>
      </w:r>
      <w:r w:rsidRPr="00A217DD">
        <w:rPr>
          <w:rFonts w:ascii="Arial" w:hAnsi="Arial"/>
          <w:szCs w:val="22"/>
        </w:rPr>
        <w:t>pracy odpowiadający okresowi określony w § 2 pkt 2</w:t>
      </w:r>
      <w:r w:rsidR="008C2187">
        <w:rPr>
          <w:rFonts w:ascii="Arial" w:hAnsi="Arial"/>
          <w:szCs w:val="22"/>
        </w:rPr>
        <w:t>, w pełnym wymiarze czasu pracy.</w:t>
      </w:r>
    </w:p>
    <w:p w14:paraId="54246BDE" w14:textId="77777777" w:rsidR="001968B2" w:rsidRDefault="001968B2" w:rsidP="0035600E">
      <w:pPr>
        <w:pStyle w:val="Nagwek2"/>
      </w:pPr>
      <w:bookmarkStart w:id="5" w:name="_Hlk147397638"/>
      <w:r>
        <w:t>§</w:t>
      </w:r>
      <w:bookmarkEnd w:id="5"/>
      <w:r>
        <w:t xml:space="preserve"> 7</w:t>
      </w:r>
    </w:p>
    <w:p w14:paraId="144AFB64" w14:textId="77777777" w:rsidR="001968B2" w:rsidRDefault="001968B2" w:rsidP="001968B2">
      <w:pPr>
        <w:numPr>
          <w:ilvl w:val="0"/>
          <w:numId w:val="10"/>
        </w:numPr>
        <w:autoSpaceDE w:val="0"/>
        <w:autoSpaceDN w:val="0"/>
        <w:adjustRightInd w:val="0"/>
        <w:spacing w:before="40" w:after="0" w:line="240" w:lineRule="auto"/>
        <w:ind w:left="357" w:hanging="357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Stypendysta traci prawo do stypendium w przypadku:</w:t>
      </w:r>
    </w:p>
    <w:p w14:paraId="1B9AF9B5" w14:textId="77777777" w:rsidR="001968B2" w:rsidRDefault="001968B2" w:rsidP="001968B2">
      <w:pPr>
        <w:numPr>
          <w:ilvl w:val="0"/>
          <w:numId w:val="11"/>
        </w:numPr>
        <w:autoSpaceDE w:val="0"/>
        <w:autoSpaceDN w:val="0"/>
        <w:adjustRightInd w:val="0"/>
        <w:spacing w:before="40" w:after="0" w:line="240" w:lineRule="auto"/>
        <w:ind w:left="851" w:hanging="567"/>
        <w:jc w:val="both"/>
        <w:rPr>
          <w:rFonts w:ascii="Arial" w:hAnsi="Arial"/>
          <w:szCs w:val="22"/>
        </w:rPr>
      </w:pPr>
      <w:bookmarkStart w:id="6" w:name="_Hlk139453070"/>
      <w:r>
        <w:rPr>
          <w:rFonts w:ascii="Arial" w:hAnsi="Arial"/>
          <w:szCs w:val="22"/>
        </w:rPr>
        <w:t>przyznania stypendium na podstawie niezgodnych z prawdą oświadczeń i dokumentów, które powodują, że Student nie spełniał warunków do jego otrzymania;</w:t>
      </w:r>
    </w:p>
    <w:p w14:paraId="236A4815" w14:textId="77777777" w:rsidR="001968B2" w:rsidRDefault="001968B2" w:rsidP="001968B2">
      <w:pPr>
        <w:numPr>
          <w:ilvl w:val="0"/>
          <w:numId w:val="11"/>
        </w:numPr>
        <w:autoSpaceDE w:val="0"/>
        <w:autoSpaceDN w:val="0"/>
        <w:adjustRightInd w:val="0"/>
        <w:spacing w:before="40" w:after="0" w:line="240" w:lineRule="auto"/>
        <w:ind w:left="851" w:hanging="567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nieprzedłożenia zaświadczenia, o którym mowa w </w:t>
      </w:r>
      <w:r>
        <w:rPr>
          <w:rFonts w:ascii="Arial" w:hAnsi="Arial"/>
          <w:bCs/>
          <w:color w:val="000000"/>
          <w:szCs w:val="22"/>
        </w:rPr>
        <w:t>§ 3 ust. 2 pkt 1);</w:t>
      </w:r>
    </w:p>
    <w:p w14:paraId="3F5C115D" w14:textId="77777777" w:rsidR="001968B2" w:rsidRDefault="001968B2" w:rsidP="001968B2">
      <w:pPr>
        <w:numPr>
          <w:ilvl w:val="0"/>
          <w:numId w:val="11"/>
        </w:numPr>
        <w:autoSpaceDE w:val="0"/>
        <w:autoSpaceDN w:val="0"/>
        <w:adjustRightInd w:val="0"/>
        <w:spacing w:before="40" w:after="0" w:line="240" w:lineRule="auto"/>
        <w:ind w:left="851" w:hanging="567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rezygnacji z prawa do stypendium lub rozwiązania Umowy;</w:t>
      </w:r>
    </w:p>
    <w:p w14:paraId="4A12FE6B" w14:textId="77777777" w:rsidR="001968B2" w:rsidRDefault="001968B2" w:rsidP="001968B2">
      <w:pPr>
        <w:numPr>
          <w:ilvl w:val="0"/>
          <w:numId w:val="11"/>
        </w:numPr>
        <w:spacing w:before="40" w:after="0"/>
        <w:ind w:left="851" w:hanging="567"/>
        <w:contextualSpacing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utraty statusu Studenta np. przerwania nauki lub skreślenia z listy studentów;</w:t>
      </w:r>
    </w:p>
    <w:p w14:paraId="55B71C59" w14:textId="77777777" w:rsidR="001968B2" w:rsidRDefault="001968B2" w:rsidP="001968B2">
      <w:pPr>
        <w:numPr>
          <w:ilvl w:val="0"/>
          <w:numId w:val="11"/>
        </w:numPr>
        <w:spacing w:before="40" w:after="0"/>
        <w:ind w:left="851" w:hanging="567"/>
        <w:contextualSpacing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korzystania z urlopów określonych w regulaminie studiów;</w:t>
      </w:r>
    </w:p>
    <w:p w14:paraId="6CC75520" w14:textId="77777777" w:rsidR="001968B2" w:rsidRDefault="001968B2" w:rsidP="001968B2">
      <w:pPr>
        <w:numPr>
          <w:ilvl w:val="0"/>
          <w:numId w:val="11"/>
        </w:numPr>
        <w:spacing w:before="40" w:after="0"/>
        <w:ind w:left="851" w:hanging="567"/>
        <w:contextualSpacing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powtarzania roku studiów, na który stypendium zostało przyznane;</w:t>
      </w:r>
    </w:p>
    <w:p w14:paraId="3619A1D0" w14:textId="77777777" w:rsidR="001968B2" w:rsidRDefault="001968B2" w:rsidP="001968B2">
      <w:pPr>
        <w:numPr>
          <w:ilvl w:val="0"/>
          <w:numId w:val="11"/>
        </w:numPr>
        <w:spacing w:before="40" w:after="0"/>
        <w:ind w:left="851" w:hanging="567"/>
        <w:contextualSpacing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niedotrzymania warunków Umowy;</w:t>
      </w:r>
    </w:p>
    <w:p w14:paraId="106185B4" w14:textId="77777777" w:rsidR="001968B2" w:rsidRDefault="001968B2" w:rsidP="001968B2">
      <w:pPr>
        <w:numPr>
          <w:ilvl w:val="0"/>
          <w:numId w:val="11"/>
        </w:numPr>
        <w:spacing w:before="40" w:after="0"/>
        <w:ind w:left="851" w:hanging="567"/>
        <w:contextualSpacing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śmierci Stypendysty.</w:t>
      </w:r>
    </w:p>
    <w:bookmarkEnd w:id="6"/>
    <w:p w14:paraId="0852F567" w14:textId="77777777" w:rsidR="001968B2" w:rsidRDefault="001968B2" w:rsidP="001968B2">
      <w:pPr>
        <w:numPr>
          <w:ilvl w:val="0"/>
          <w:numId w:val="10"/>
        </w:numPr>
        <w:autoSpaceDE w:val="0"/>
        <w:autoSpaceDN w:val="0"/>
        <w:adjustRightInd w:val="0"/>
        <w:spacing w:before="40" w:after="0" w:line="240" w:lineRule="auto"/>
        <w:ind w:left="357" w:hanging="357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Stypendysta ma obowiązek niezwłocznego, pisemnego informowania Urzędu o każdym przypadku wystąpienia zdarzeń, o których mowa w ust. 1 pkt  2 - </w:t>
      </w:r>
      <w:r w:rsidR="00FD5F13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>.</w:t>
      </w:r>
    </w:p>
    <w:p w14:paraId="719D2DEE" w14:textId="77777777" w:rsidR="001968B2" w:rsidRDefault="001968B2" w:rsidP="001968B2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Informacja, o której mowa w ust. 2 powinna zawierać:</w:t>
      </w:r>
    </w:p>
    <w:p w14:paraId="35F80889" w14:textId="77777777" w:rsidR="001968B2" w:rsidRDefault="001968B2" w:rsidP="001968B2">
      <w:pPr>
        <w:pStyle w:val="Akapitzlist"/>
        <w:numPr>
          <w:ilvl w:val="0"/>
          <w:numId w:val="12"/>
        </w:numPr>
        <w:spacing w:before="120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datę sporządzenia,</w:t>
      </w:r>
    </w:p>
    <w:p w14:paraId="076C3A07" w14:textId="77777777" w:rsidR="001968B2" w:rsidRDefault="001968B2" w:rsidP="001968B2">
      <w:pPr>
        <w:pStyle w:val="Akapitzlist"/>
        <w:numPr>
          <w:ilvl w:val="0"/>
          <w:numId w:val="12"/>
        </w:numPr>
        <w:spacing w:before="120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lastRenderedPageBreak/>
        <w:t>imię i nazwisko Stypendysty,</w:t>
      </w:r>
    </w:p>
    <w:p w14:paraId="5DFAD23E" w14:textId="77777777" w:rsidR="001968B2" w:rsidRDefault="001968B2" w:rsidP="001968B2">
      <w:pPr>
        <w:pStyle w:val="Akapitzlist"/>
        <w:numPr>
          <w:ilvl w:val="0"/>
          <w:numId w:val="12"/>
        </w:numPr>
        <w:spacing w:before="120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adres zamieszkania Stypendysty,</w:t>
      </w:r>
    </w:p>
    <w:p w14:paraId="7A607B19" w14:textId="77777777" w:rsidR="001968B2" w:rsidRDefault="001968B2" w:rsidP="001968B2">
      <w:pPr>
        <w:pStyle w:val="Akapitzlist"/>
        <w:numPr>
          <w:ilvl w:val="0"/>
          <w:numId w:val="12"/>
        </w:numPr>
        <w:spacing w:before="120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nazwę uczelni,</w:t>
      </w:r>
    </w:p>
    <w:p w14:paraId="625F6178" w14:textId="77777777" w:rsidR="001968B2" w:rsidRDefault="001968B2" w:rsidP="001968B2">
      <w:pPr>
        <w:pStyle w:val="Akapitzlist"/>
        <w:numPr>
          <w:ilvl w:val="0"/>
          <w:numId w:val="12"/>
        </w:numPr>
        <w:spacing w:before="120"/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 xml:space="preserve">wskazanie okoliczności powodujących: wstrzymanie, wznowienie lub rozwiązanie Umowy o przyznanie stypendium. </w:t>
      </w:r>
    </w:p>
    <w:p w14:paraId="002B2E4F" w14:textId="77777777" w:rsidR="001968B2" w:rsidRDefault="001968B2" w:rsidP="001968B2">
      <w:pPr>
        <w:pStyle w:val="Akapitzlist"/>
        <w:numPr>
          <w:ilvl w:val="0"/>
          <w:numId w:val="10"/>
        </w:numPr>
        <w:spacing w:before="120"/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 xml:space="preserve">Zaświadczenie, o którym mowa w </w:t>
      </w:r>
      <w:r>
        <w:rPr>
          <w:rFonts w:ascii="Arial" w:hAnsi="Arial"/>
          <w:szCs w:val="22"/>
        </w:rPr>
        <w:t>§ 3 ust.1 pkt. 3) zawiera:</w:t>
      </w:r>
    </w:p>
    <w:p w14:paraId="139C4DE4" w14:textId="77777777" w:rsidR="001968B2" w:rsidRDefault="001968B2" w:rsidP="001968B2">
      <w:pPr>
        <w:pStyle w:val="Akapitzlist"/>
        <w:numPr>
          <w:ilvl w:val="0"/>
          <w:numId w:val="13"/>
        </w:numPr>
        <w:spacing w:before="120"/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datę sporządzenia;</w:t>
      </w:r>
    </w:p>
    <w:p w14:paraId="6E64D85A" w14:textId="77777777" w:rsidR="001968B2" w:rsidRDefault="001968B2" w:rsidP="001968B2">
      <w:pPr>
        <w:pStyle w:val="Akapitzlist"/>
        <w:numPr>
          <w:ilvl w:val="0"/>
          <w:numId w:val="13"/>
        </w:numPr>
        <w:spacing w:before="120"/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nazwę i dane podmiotu</w:t>
      </w:r>
      <w:r w:rsidR="00E16B39">
        <w:rPr>
          <w:rFonts w:ascii="Arial" w:hAnsi="Arial"/>
          <w:bCs/>
          <w:szCs w:val="22"/>
        </w:rPr>
        <w:t xml:space="preserve"> leczniczego/szpitala</w:t>
      </w:r>
      <w:r>
        <w:rPr>
          <w:rFonts w:ascii="Arial" w:hAnsi="Arial"/>
          <w:bCs/>
          <w:szCs w:val="22"/>
        </w:rPr>
        <w:t xml:space="preserve"> zatrudniającego Stypendystę;</w:t>
      </w:r>
    </w:p>
    <w:p w14:paraId="2DCCE991" w14:textId="77777777" w:rsidR="001968B2" w:rsidRDefault="001968B2" w:rsidP="001968B2">
      <w:pPr>
        <w:pStyle w:val="Akapitzlist"/>
        <w:numPr>
          <w:ilvl w:val="0"/>
          <w:numId w:val="13"/>
        </w:numPr>
        <w:spacing w:before="120"/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oświadczenie o trwaniu zatrudnienia z uwzględnieniem stanowiska i specjalizacji;</w:t>
      </w:r>
    </w:p>
    <w:p w14:paraId="292928E2" w14:textId="77777777" w:rsidR="001968B2" w:rsidRDefault="001968B2" w:rsidP="001968B2">
      <w:pPr>
        <w:pStyle w:val="Akapitzlist"/>
        <w:numPr>
          <w:ilvl w:val="0"/>
          <w:numId w:val="13"/>
        </w:numPr>
        <w:spacing w:before="120"/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 xml:space="preserve">okresach, które zgodnie z </w:t>
      </w:r>
      <w:r>
        <w:rPr>
          <w:rFonts w:ascii="Arial" w:hAnsi="Arial"/>
          <w:szCs w:val="22"/>
        </w:rPr>
        <w:t xml:space="preserve">§ 2 </w:t>
      </w:r>
      <w:r w:rsidR="00AA7B90">
        <w:rPr>
          <w:rFonts w:ascii="Arial" w:hAnsi="Arial"/>
          <w:szCs w:val="22"/>
        </w:rPr>
        <w:t>pkt</w:t>
      </w:r>
      <w:r>
        <w:rPr>
          <w:rFonts w:ascii="Arial" w:hAnsi="Arial"/>
          <w:szCs w:val="22"/>
        </w:rPr>
        <w:t xml:space="preserve">. 2) zdanie </w:t>
      </w:r>
      <w:r w:rsidR="00E16B39">
        <w:rPr>
          <w:rFonts w:ascii="Arial" w:hAnsi="Arial"/>
          <w:szCs w:val="22"/>
        </w:rPr>
        <w:t xml:space="preserve">drugie </w:t>
      </w:r>
      <w:r>
        <w:rPr>
          <w:rFonts w:ascii="Arial" w:hAnsi="Arial"/>
          <w:szCs w:val="22"/>
        </w:rPr>
        <w:t>nie wliczają się do czasu odpracowania stypendium.</w:t>
      </w:r>
    </w:p>
    <w:p w14:paraId="2B122B56" w14:textId="77777777" w:rsidR="001968B2" w:rsidRPr="004331B8" w:rsidRDefault="001968B2" w:rsidP="001968B2">
      <w:pPr>
        <w:pStyle w:val="Akapitzlist"/>
        <w:numPr>
          <w:ilvl w:val="0"/>
          <w:numId w:val="10"/>
        </w:numPr>
        <w:spacing w:before="120"/>
        <w:ind w:left="357" w:hanging="357"/>
        <w:jc w:val="both"/>
        <w:rPr>
          <w:rFonts w:ascii="Arial" w:hAnsi="Arial"/>
          <w:bCs/>
          <w:szCs w:val="22"/>
        </w:rPr>
      </w:pPr>
      <w:r>
        <w:rPr>
          <w:rFonts w:ascii="Arial" w:hAnsi="Arial"/>
          <w:szCs w:val="22"/>
        </w:rPr>
        <w:t>Stypendium nie przysługuje, a jego wypłata zostaje wstrzymana od miesiąca, w którym zaistniały okoliczności, o których mowa w ust. 1 pkt 5 lub 6. Po ustaniu okoliczności wymienionych w ust. 1 pkt. 5 lub 6, St</w:t>
      </w:r>
      <w:r w:rsidR="00E16B39">
        <w:rPr>
          <w:rFonts w:ascii="Arial" w:hAnsi="Arial"/>
          <w:szCs w:val="22"/>
        </w:rPr>
        <w:t>ypendysta</w:t>
      </w:r>
      <w:r>
        <w:rPr>
          <w:rFonts w:ascii="Arial" w:hAnsi="Arial"/>
          <w:szCs w:val="22"/>
        </w:rPr>
        <w:t xml:space="preserve"> ma prawo złożyć wniosek o wznowienie wypłaty stypendium. W takim przypadku ponowne prawo do stypendium Student uzyskuje od miesiąca następującego po miesiącu, w którym ustały przesłanki powodujące utratę prawa do otrzymywania stypendium. Wypłata takiego stypendium nastąpi w terminie do 15 dnia miesiąca następującego po miesiącu złożenia wniosku i ponownego przyznania przez Zarząd prawa do pobierania stypendium.</w:t>
      </w:r>
    </w:p>
    <w:p w14:paraId="731555C9" w14:textId="77777777" w:rsidR="004331B8" w:rsidRDefault="004331B8" w:rsidP="001968B2">
      <w:pPr>
        <w:pStyle w:val="Akapitzlist"/>
        <w:numPr>
          <w:ilvl w:val="0"/>
          <w:numId w:val="10"/>
        </w:numPr>
        <w:spacing w:before="120"/>
        <w:ind w:left="357" w:hanging="357"/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 xml:space="preserve">W przypadku niezłożenia wniosku, o którym mowa w ust. 5 zdanie drugie, przyjmuje się, że Student rezygnuje z prawa do stypendium i zachodzi </w:t>
      </w:r>
      <w:r w:rsidRPr="004331B8">
        <w:rPr>
          <w:rFonts w:ascii="Arial" w:hAnsi="Arial"/>
          <w:bCs/>
          <w:szCs w:val="22"/>
        </w:rPr>
        <w:t xml:space="preserve">sytuacja z </w:t>
      </w:r>
      <w:r w:rsidRPr="004331B8">
        <w:rPr>
          <w:rFonts w:ascii="Arial" w:hAnsi="Arial"/>
          <w:szCs w:val="22"/>
        </w:rPr>
        <w:t>§ 8 ust. 1 pkt 3)</w:t>
      </w:r>
      <w:r w:rsidRPr="004331B8">
        <w:rPr>
          <w:rFonts w:ascii="Arial" w:hAnsi="Arial"/>
          <w:bCs/>
          <w:szCs w:val="22"/>
        </w:rPr>
        <w:t>.</w:t>
      </w:r>
      <w:r>
        <w:rPr>
          <w:rFonts w:ascii="Arial" w:hAnsi="Arial"/>
          <w:bCs/>
          <w:szCs w:val="22"/>
        </w:rPr>
        <w:t xml:space="preserve">  </w:t>
      </w:r>
    </w:p>
    <w:p w14:paraId="1488EE2B" w14:textId="77777777" w:rsidR="001968B2" w:rsidRDefault="001968B2" w:rsidP="0035600E">
      <w:pPr>
        <w:pStyle w:val="Nagwek2"/>
      </w:pPr>
      <w:bookmarkStart w:id="7" w:name="_Hlk142550737"/>
      <w:r>
        <w:t>§ 8</w:t>
      </w:r>
    </w:p>
    <w:p w14:paraId="64259BB2" w14:textId="77777777" w:rsidR="001968B2" w:rsidRDefault="001968B2" w:rsidP="001968B2">
      <w:pPr>
        <w:numPr>
          <w:ilvl w:val="0"/>
          <w:numId w:val="14"/>
        </w:numPr>
        <w:autoSpaceDE w:val="0"/>
        <w:autoSpaceDN w:val="0"/>
        <w:adjustRightInd w:val="0"/>
        <w:spacing w:before="40" w:after="0" w:line="240" w:lineRule="auto"/>
        <w:ind w:left="284" w:hanging="284"/>
        <w:jc w:val="both"/>
        <w:rPr>
          <w:rFonts w:ascii="Arial" w:hAnsi="Arial"/>
          <w:szCs w:val="22"/>
        </w:rPr>
      </w:pPr>
      <w:bookmarkStart w:id="8" w:name="_Hlk142554078"/>
      <w:bookmarkEnd w:id="7"/>
      <w:r>
        <w:rPr>
          <w:rFonts w:ascii="Arial" w:hAnsi="Arial"/>
          <w:szCs w:val="22"/>
        </w:rPr>
        <w:t>Stypendysta zobowiązany jest do zwrotu stypendium wraz z odsetkami ustawowymi</w:t>
      </w:r>
      <w:r w:rsidR="000D1E9F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w</w:t>
      </w:r>
      <w:r w:rsidR="000D1E9F">
        <w:rPr>
          <w:rFonts w:ascii="Arial" w:hAnsi="Arial"/>
          <w:szCs w:val="22"/>
        </w:rPr>
        <w:t> </w:t>
      </w:r>
      <w:r>
        <w:rPr>
          <w:rFonts w:ascii="Arial" w:hAnsi="Arial"/>
          <w:szCs w:val="22"/>
        </w:rPr>
        <w:t>następujących przypadkach:</w:t>
      </w:r>
    </w:p>
    <w:p w14:paraId="11D2DEB9" w14:textId="77777777" w:rsidR="001968B2" w:rsidRDefault="001968B2" w:rsidP="001968B2">
      <w:pPr>
        <w:autoSpaceDE w:val="0"/>
        <w:autoSpaceDN w:val="0"/>
        <w:adjustRightInd w:val="0"/>
        <w:spacing w:before="40" w:after="0" w:line="240" w:lineRule="auto"/>
        <w:ind w:left="851" w:hanging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1)</w:t>
      </w:r>
      <w:r>
        <w:rPr>
          <w:rFonts w:ascii="Arial" w:hAnsi="Arial"/>
          <w:szCs w:val="22"/>
        </w:rPr>
        <w:tab/>
      </w:r>
      <w:r w:rsidR="00482611">
        <w:rPr>
          <w:rFonts w:ascii="Arial" w:hAnsi="Arial"/>
          <w:szCs w:val="22"/>
        </w:rPr>
        <w:t>przyznania stypendium na podstawie niezgodnych z prawdą oświadczeń i dokumentów, które powodują, że Student nie spełniał warunków do jego otrzymania;</w:t>
      </w:r>
    </w:p>
    <w:p w14:paraId="61B717A0" w14:textId="77777777" w:rsidR="001968B2" w:rsidRDefault="001968B2" w:rsidP="001968B2">
      <w:pPr>
        <w:autoSpaceDE w:val="0"/>
        <w:autoSpaceDN w:val="0"/>
        <w:adjustRightInd w:val="0"/>
        <w:spacing w:before="40" w:after="0" w:line="240" w:lineRule="auto"/>
        <w:ind w:left="851" w:hanging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2)</w:t>
      </w:r>
      <w:r>
        <w:rPr>
          <w:rFonts w:ascii="Arial" w:hAnsi="Arial"/>
          <w:szCs w:val="22"/>
        </w:rPr>
        <w:tab/>
      </w:r>
      <w:r w:rsidR="00482611">
        <w:rPr>
          <w:rFonts w:ascii="Arial" w:hAnsi="Arial"/>
          <w:szCs w:val="22"/>
        </w:rPr>
        <w:t>utraty statusu Studenta np. przerwania nauki lub skreślenia z listy studentów;</w:t>
      </w:r>
    </w:p>
    <w:p w14:paraId="48124CB6" w14:textId="77777777" w:rsidR="001968B2" w:rsidRDefault="001968B2" w:rsidP="001968B2">
      <w:pPr>
        <w:autoSpaceDE w:val="0"/>
        <w:autoSpaceDN w:val="0"/>
        <w:adjustRightInd w:val="0"/>
        <w:spacing w:before="40" w:after="0" w:line="240" w:lineRule="auto"/>
        <w:ind w:left="851" w:hanging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3)</w:t>
      </w:r>
      <w:r>
        <w:rPr>
          <w:rFonts w:ascii="Arial" w:hAnsi="Arial"/>
          <w:szCs w:val="22"/>
        </w:rPr>
        <w:tab/>
        <w:t>rezygnacji z prawa do stypendium lub rozwiązania Umowy;</w:t>
      </w:r>
    </w:p>
    <w:p w14:paraId="0115B810" w14:textId="77777777" w:rsidR="001968B2" w:rsidRDefault="001968B2" w:rsidP="001968B2">
      <w:pPr>
        <w:autoSpaceDE w:val="0"/>
        <w:autoSpaceDN w:val="0"/>
        <w:adjustRightInd w:val="0"/>
        <w:spacing w:before="40" w:after="0" w:line="240" w:lineRule="auto"/>
        <w:ind w:left="851" w:hanging="567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4)</w:t>
      </w:r>
      <w:r>
        <w:rPr>
          <w:rFonts w:ascii="Arial" w:hAnsi="Arial"/>
          <w:szCs w:val="22"/>
        </w:rPr>
        <w:tab/>
        <w:t>niedotrzymania warunków Umowy;</w:t>
      </w:r>
    </w:p>
    <w:p w14:paraId="3942FE67" w14:textId="77777777" w:rsidR="001968B2" w:rsidRDefault="001968B2" w:rsidP="001968B2">
      <w:pPr>
        <w:autoSpaceDE w:val="0"/>
        <w:autoSpaceDN w:val="0"/>
        <w:adjustRightInd w:val="0"/>
        <w:spacing w:before="40" w:after="0" w:line="240" w:lineRule="auto"/>
        <w:ind w:left="851" w:hanging="567"/>
        <w:jc w:val="both"/>
        <w:rPr>
          <w:rFonts w:ascii="Arial" w:hAnsi="Arial"/>
          <w:bCs/>
          <w:szCs w:val="22"/>
        </w:rPr>
      </w:pPr>
      <w:r>
        <w:rPr>
          <w:rFonts w:ascii="Arial" w:hAnsi="Arial"/>
          <w:szCs w:val="22"/>
        </w:rPr>
        <w:t>5)</w:t>
      </w:r>
      <w:r>
        <w:rPr>
          <w:rFonts w:ascii="Arial" w:hAnsi="Arial"/>
          <w:szCs w:val="22"/>
        </w:rPr>
        <w:tab/>
        <w:t xml:space="preserve">nieprzedłożenia zaświadczenia, o którym mowa w </w:t>
      </w:r>
      <w:r>
        <w:rPr>
          <w:rFonts w:ascii="Arial" w:hAnsi="Arial"/>
          <w:bCs/>
          <w:color w:val="000000"/>
          <w:szCs w:val="22"/>
        </w:rPr>
        <w:t>§ 3 ust. 2 pkt 1);</w:t>
      </w:r>
    </w:p>
    <w:p w14:paraId="5A267EEC" w14:textId="77777777" w:rsidR="001968B2" w:rsidRDefault="001968B2" w:rsidP="001968B2">
      <w:pPr>
        <w:autoSpaceDE w:val="0"/>
        <w:autoSpaceDN w:val="0"/>
        <w:adjustRightInd w:val="0"/>
        <w:spacing w:before="40" w:after="0" w:line="240" w:lineRule="auto"/>
        <w:ind w:left="851" w:hanging="567"/>
        <w:jc w:val="both"/>
        <w:rPr>
          <w:rFonts w:ascii="Arial" w:hAnsi="Arial"/>
          <w:szCs w:val="22"/>
          <w:highlight w:val="magenta"/>
        </w:rPr>
      </w:pPr>
      <w:r>
        <w:rPr>
          <w:rFonts w:ascii="Arial" w:hAnsi="Arial"/>
          <w:szCs w:val="22"/>
        </w:rPr>
        <w:t>6)</w:t>
      </w:r>
      <w:r>
        <w:rPr>
          <w:rFonts w:ascii="Arial" w:hAnsi="Arial"/>
          <w:szCs w:val="22"/>
        </w:rPr>
        <w:tab/>
        <w:t xml:space="preserve">niewywiązania się ze zobowiązania określonego </w:t>
      </w:r>
      <w:r w:rsidRPr="00A217DD">
        <w:rPr>
          <w:rFonts w:ascii="Arial" w:hAnsi="Arial"/>
          <w:szCs w:val="22"/>
        </w:rPr>
        <w:t>w § 3 ust.1</w:t>
      </w:r>
      <w:r w:rsidR="00327C6B">
        <w:rPr>
          <w:rFonts w:ascii="Arial" w:hAnsi="Arial"/>
          <w:szCs w:val="22"/>
        </w:rPr>
        <w:t xml:space="preserve"> pkt 1) i 2);</w:t>
      </w:r>
    </w:p>
    <w:p w14:paraId="11E0104F" w14:textId="77777777" w:rsidR="00482611" w:rsidRDefault="00482611" w:rsidP="001968B2">
      <w:pPr>
        <w:autoSpaceDE w:val="0"/>
        <w:autoSpaceDN w:val="0"/>
        <w:adjustRightInd w:val="0"/>
        <w:spacing w:before="40" w:after="0" w:line="240" w:lineRule="auto"/>
        <w:ind w:left="851" w:hanging="567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7) </w:t>
      </w:r>
      <w:r>
        <w:rPr>
          <w:rFonts w:ascii="Arial" w:hAnsi="Arial"/>
          <w:szCs w:val="22"/>
        </w:rPr>
        <w:tab/>
        <w:t>utraty zatrudnienia z winy Stypendysty w podmiocie leczniczym/szpitalu przed upływem okresu zatrudnienia zapisanego w Umowi</w:t>
      </w:r>
      <w:r w:rsidR="00321369">
        <w:rPr>
          <w:rFonts w:ascii="Arial" w:hAnsi="Arial"/>
          <w:szCs w:val="22"/>
        </w:rPr>
        <w:t>e;</w:t>
      </w:r>
    </w:p>
    <w:p w14:paraId="5BDE61BE" w14:textId="77777777" w:rsidR="00321369" w:rsidRDefault="00321369" w:rsidP="001968B2">
      <w:pPr>
        <w:autoSpaceDE w:val="0"/>
        <w:autoSpaceDN w:val="0"/>
        <w:adjustRightInd w:val="0"/>
        <w:spacing w:before="40" w:after="0" w:line="240" w:lineRule="auto"/>
        <w:ind w:left="851" w:hanging="567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8)</w:t>
      </w:r>
      <w:r>
        <w:rPr>
          <w:rFonts w:ascii="Arial" w:hAnsi="Arial"/>
          <w:szCs w:val="22"/>
        </w:rPr>
        <w:tab/>
        <w:t>niepoinformowania Zarządu w terminie 30 dni o odbywanej specjalizacji i wyborz</w:t>
      </w:r>
      <w:r w:rsidR="00734B3E">
        <w:rPr>
          <w:rFonts w:ascii="Arial" w:hAnsi="Arial"/>
          <w:szCs w:val="22"/>
        </w:rPr>
        <w:t>e podmiotu leczniczego, w którym jest ona odbywana;</w:t>
      </w:r>
    </w:p>
    <w:p w14:paraId="7D5894F4" w14:textId="77777777" w:rsidR="00734B3E" w:rsidRDefault="00734B3E" w:rsidP="001968B2">
      <w:pPr>
        <w:autoSpaceDE w:val="0"/>
        <w:autoSpaceDN w:val="0"/>
        <w:adjustRightInd w:val="0"/>
        <w:spacing w:before="40" w:after="0" w:line="240" w:lineRule="auto"/>
        <w:ind w:left="851" w:hanging="567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9)</w:t>
      </w:r>
      <w:r>
        <w:rPr>
          <w:rFonts w:ascii="Arial" w:hAnsi="Arial"/>
          <w:szCs w:val="22"/>
        </w:rPr>
        <w:tab/>
        <w:t>niepoinformowania Zarządu w terminie 30 dni o odpracowaniu stypendium.</w:t>
      </w:r>
    </w:p>
    <w:p w14:paraId="4A575A2A" w14:textId="77777777" w:rsidR="001968B2" w:rsidRDefault="001968B2" w:rsidP="001968B2">
      <w:pPr>
        <w:pStyle w:val="Akapitzlist"/>
        <w:numPr>
          <w:ilvl w:val="0"/>
          <w:numId w:val="14"/>
        </w:numPr>
        <w:spacing w:after="0"/>
        <w:ind w:left="425" w:hanging="425"/>
        <w:jc w:val="both"/>
        <w:rPr>
          <w:rFonts w:ascii="Arial" w:hAnsi="Arial"/>
          <w:szCs w:val="22"/>
        </w:rPr>
      </w:pPr>
      <w:r>
        <w:rPr>
          <w:rFonts w:ascii="Arial" w:eastAsiaTheme="minorHAnsi" w:hAnsi="Arial"/>
          <w:szCs w:val="22"/>
        </w:rPr>
        <w:t xml:space="preserve">Za niedopełnienie obowiązku, o którym mowa w ust. </w:t>
      </w:r>
      <w:r w:rsidRPr="00A217DD">
        <w:rPr>
          <w:rFonts w:ascii="Arial" w:eastAsiaTheme="minorHAnsi" w:hAnsi="Arial"/>
          <w:szCs w:val="22"/>
        </w:rPr>
        <w:t>1 pkt 5</w:t>
      </w:r>
      <w:r w:rsidR="00EB2E49">
        <w:rPr>
          <w:rFonts w:ascii="Arial" w:eastAsiaTheme="minorHAnsi" w:hAnsi="Arial"/>
          <w:szCs w:val="22"/>
        </w:rPr>
        <w:t>)</w:t>
      </w:r>
      <w:r w:rsidR="0069105E" w:rsidRPr="00A217DD">
        <w:rPr>
          <w:rFonts w:ascii="Arial" w:eastAsiaTheme="minorHAnsi" w:hAnsi="Arial"/>
          <w:szCs w:val="22"/>
        </w:rPr>
        <w:t xml:space="preserve"> </w:t>
      </w:r>
      <w:r w:rsidR="00EB2E49">
        <w:rPr>
          <w:rFonts w:ascii="Arial" w:eastAsiaTheme="minorHAnsi" w:hAnsi="Arial"/>
          <w:szCs w:val="22"/>
        </w:rPr>
        <w:t>–</w:t>
      </w:r>
      <w:r w:rsidR="0069105E" w:rsidRPr="00A217DD">
        <w:rPr>
          <w:rFonts w:ascii="Arial" w:eastAsiaTheme="minorHAnsi" w:hAnsi="Arial"/>
          <w:szCs w:val="22"/>
        </w:rPr>
        <w:t xml:space="preserve"> </w:t>
      </w:r>
      <w:r w:rsidR="00EB2E49">
        <w:rPr>
          <w:rFonts w:ascii="Arial" w:eastAsiaTheme="minorHAnsi" w:hAnsi="Arial"/>
          <w:szCs w:val="22"/>
        </w:rPr>
        <w:t>9)</w:t>
      </w:r>
      <w:r>
        <w:rPr>
          <w:rFonts w:ascii="Arial" w:eastAsiaTheme="minorHAnsi" w:hAnsi="Arial"/>
          <w:szCs w:val="22"/>
        </w:rPr>
        <w:t xml:space="preserve">  uznaje się nieprzedłożenie stosownego zaświadczenia/informacji, pomimo dwukrotnego przypomnienia o ww. obowiązku. </w:t>
      </w:r>
    </w:p>
    <w:p w14:paraId="142ACB1C" w14:textId="77777777" w:rsidR="001968B2" w:rsidRDefault="001968B2" w:rsidP="001968B2">
      <w:pPr>
        <w:pStyle w:val="Default"/>
        <w:numPr>
          <w:ilvl w:val="0"/>
          <w:numId w:val="14"/>
        </w:numPr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Wystąpienie okoliczności, o których mowa w ust. 1 pkt 1) stanowi podstawę do rozwiązania umowy </w:t>
      </w:r>
      <w:r w:rsidR="00321369">
        <w:rPr>
          <w:color w:val="auto"/>
          <w:sz w:val="22"/>
          <w:szCs w:val="22"/>
        </w:rPr>
        <w:t xml:space="preserve">bez zachowania okresu wypowiedzenia </w:t>
      </w:r>
      <w:r>
        <w:rPr>
          <w:color w:val="auto"/>
          <w:sz w:val="22"/>
          <w:szCs w:val="22"/>
        </w:rPr>
        <w:t>i zwrotu przez Stypendystę całej pobranej kwoty stypendium wraz z odsetkami ustawowymi, liczonymi od dnia pobrania stypendium. Zwrotu dokonuje się w terminie 30 dni od otrzymania wezwania.</w:t>
      </w:r>
    </w:p>
    <w:p w14:paraId="48BEC072" w14:textId="77777777" w:rsidR="001968B2" w:rsidRDefault="001968B2" w:rsidP="001968B2">
      <w:pPr>
        <w:pStyle w:val="Default"/>
        <w:numPr>
          <w:ilvl w:val="0"/>
          <w:numId w:val="14"/>
        </w:numPr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Wystąpienie okoliczności, o których mowa w ust. 1 pkt 2</w:t>
      </w:r>
      <w:r w:rsidR="00321369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– </w:t>
      </w:r>
      <w:r w:rsidR="009C71D8">
        <w:rPr>
          <w:color w:val="auto"/>
          <w:sz w:val="22"/>
          <w:szCs w:val="22"/>
        </w:rPr>
        <w:t>9</w:t>
      </w:r>
      <w:r w:rsidR="00321369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stanowi podstawę do rozwiązania umowy</w:t>
      </w:r>
      <w:r w:rsidR="00321369" w:rsidRPr="00321369">
        <w:rPr>
          <w:color w:val="auto"/>
          <w:sz w:val="22"/>
          <w:szCs w:val="22"/>
        </w:rPr>
        <w:t xml:space="preserve"> </w:t>
      </w:r>
      <w:r w:rsidR="00321369">
        <w:rPr>
          <w:color w:val="auto"/>
          <w:sz w:val="22"/>
          <w:szCs w:val="22"/>
        </w:rPr>
        <w:t>bez zachowania okresu wypowiedzenia</w:t>
      </w:r>
      <w:r>
        <w:rPr>
          <w:color w:val="auto"/>
          <w:sz w:val="22"/>
          <w:szCs w:val="22"/>
        </w:rPr>
        <w:t xml:space="preserve"> i zwrotu przez Stypendystę całej pobranej kwoty stypendium wraz z</w:t>
      </w:r>
      <w:r w:rsidR="0069105E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odsetkami ustawowymi, liczonymi od dnia następującego po upływie terminu, o którym mowa w wezwaniu. Zwrotu dokonuje </w:t>
      </w:r>
      <w:r w:rsidR="0069105E">
        <w:rPr>
          <w:color w:val="auto"/>
          <w:sz w:val="22"/>
          <w:szCs w:val="22"/>
        </w:rPr>
        <w:t xml:space="preserve">się </w:t>
      </w:r>
      <w:r>
        <w:rPr>
          <w:color w:val="auto"/>
          <w:sz w:val="22"/>
          <w:szCs w:val="22"/>
        </w:rPr>
        <w:t>w terminie 30 dni od otrzymania wezwania.</w:t>
      </w:r>
    </w:p>
    <w:p w14:paraId="58E9B5FF" w14:textId="77777777" w:rsidR="001968B2" w:rsidRDefault="00321369" w:rsidP="001968B2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Stypendysta zobowiązuje się do zwrotu </w:t>
      </w:r>
      <w:r w:rsidR="001968B2">
        <w:rPr>
          <w:color w:val="auto"/>
          <w:sz w:val="22"/>
          <w:szCs w:val="22"/>
        </w:rPr>
        <w:t xml:space="preserve">stypendium </w:t>
      </w:r>
      <w:r w:rsidR="001968B2">
        <w:rPr>
          <w:sz w:val="22"/>
          <w:szCs w:val="22"/>
        </w:rPr>
        <w:t xml:space="preserve">wraz z odsetkami ustawowymi </w:t>
      </w:r>
      <w:r w:rsidR="001968B2">
        <w:rPr>
          <w:color w:val="auto"/>
          <w:sz w:val="22"/>
          <w:szCs w:val="22"/>
        </w:rPr>
        <w:t>w</w:t>
      </w:r>
      <w:r>
        <w:rPr>
          <w:color w:val="auto"/>
          <w:sz w:val="22"/>
          <w:szCs w:val="22"/>
        </w:rPr>
        <w:t> </w:t>
      </w:r>
      <w:r w:rsidR="001968B2">
        <w:rPr>
          <w:color w:val="auto"/>
          <w:sz w:val="22"/>
          <w:szCs w:val="22"/>
        </w:rPr>
        <w:t xml:space="preserve">terminie 30 dni od otrzymania wezwania na rachunek: </w:t>
      </w:r>
    </w:p>
    <w:bookmarkEnd w:id="8"/>
    <w:p w14:paraId="18F7D6A6" w14:textId="77777777" w:rsidR="001968B2" w:rsidRDefault="001968B2" w:rsidP="001968B2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/>
          <w:szCs w:val="22"/>
        </w:rPr>
      </w:pPr>
      <w:r>
        <w:rPr>
          <w:rFonts w:ascii="Arial" w:eastAsia="Times New Roman" w:hAnsi="Arial"/>
          <w:szCs w:val="22"/>
        </w:rPr>
        <w:t xml:space="preserve">przed dniem 31 grudnia roku, </w:t>
      </w:r>
      <w:bookmarkStart w:id="9" w:name="_Hlk142550949"/>
      <w:r>
        <w:rPr>
          <w:rFonts w:ascii="Arial" w:eastAsia="Times New Roman" w:hAnsi="Arial"/>
          <w:szCs w:val="22"/>
        </w:rPr>
        <w:t>w którym Stypendyście przyznano stypendium</w:t>
      </w:r>
      <w:bookmarkEnd w:id="9"/>
      <w:r>
        <w:rPr>
          <w:rFonts w:ascii="Arial" w:eastAsia="Times New Roman" w:hAnsi="Arial"/>
          <w:szCs w:val="22"/>
        </w:rPr>
        <w:t xml:space="preserve"> na rachunek Urzędu Marszałkowskiego Województwa Podkarpackiego w Rzeszowie prowadzony w Banku Santander Bank Polska 29 1090 2750 0000 0001 4752 0735,</w:t>
      </w:r>
    </w:p>
    <w:p w14:paraId="76F25E11" w14:textId="77777777" w:rsidR="001968B2" w:rsidRDefault="001968B2" w:rsidP="001968B2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/>
          <w:szCs w:val="22"/>
        </w:rPr>
      </w:pPr>
      <w:r>
        <w:rPr>
          <w:rFonts w:ascii="Arial" w:eastAsia="Times New Roman" w:hAnsi="Arial"/>
          <w:szCs w:val="22"/>
        </w:rPr>
        <w:t>po dniu 31 grudnia roku, w którym Stypendyście przyznano stypendium na rachunek Urzędu Marszałkowskiego Województwa Podkarpackiego w Rzeszowie prowadzony w Banku Santander Bank Polska 83 1090 2750 0000 0001 4752 0733.</w:t>
      </w:r>
    </w:p>
    <w:p w14:paraId="4B0FA21E" w14:textId="77777777" w:rsidR="001968B2" w:rsidRDefault="001968B2" w:rsidP="001968B2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Decyzję o ewentualnym wstrzymaniu, pozbawieniu lub zwrocie stypendium wraz z odsetkami ustawowymi oraz o rozwiązaniu Umowy, każdorazowo podejmować będzie Zarząd.</w:t>
      </w:r>
    </w:p>
    <w:p w14:paraId="31CB4120" w14:textId="77777777" w:rsidR="001968B2" w:rsidRDefault="001968B2" w:rsidP="0035600E">
      <w:pPr>
        <w:pStyle w:val="Nagwek2"/>
      </w:pPr>
      <w:r>
        <w:t>§ 9</w:t>
      </w:r>
    </w:p>
    <w:p w14:paraId="5D8E3580" w14:textId="77777777" w:rsidR="001968B2" w:rsidRDefault="001968B2" w:rsidP="001968B2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bookmarkStart w:id="10" w:name="_Hlk142554301"/>
      <w:r>
        <w:rPr>
          <w:color w:val="auto"/>
          <w:sz w:val="22"/>
          <w:szCs w:val="22"/>
        </w:rPr>
        <w:t>W przypadkach uzasadnionych ważnym interesem Stypendysty lub interesem publicznym, Zarząd na wniosek Stypendysty, może odstąpić w całości lub w części od żądania zwrotu stypendium.</w:t>
      </w:r>
    </w:p>
    <w:p w14:paraId="33A75747" w14:textId="77777777" w:rsidR="001968B2" w:rsidRDefault="001968B2" w:rsidP="001968B2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Theme="minorHAnsi" w:hAnsi="Arial"/>
          <w:szCs w:val="22"/>
        </w:rPr>
      </w:pPr>
      <w:r>
        <w:rPr>
          <w:rFonts w:ascii="Arial" w:eastAsiaTheme="minorHAnsi" w:hAnsi="Arial"/>
          <w:szCs w:val="22"/>
        </w:rPr>
        <w:t>Okoliczności, o których mowa w ust. 1, obejmują zdarzenia losowe niezależne od Stypendysty, uniemożliwiające realizację przez niego zaciągniętego zobowiązania, których nie można było przewidzieć w chwili podpisywania Umowy.</w:t>
      </w:r>
    </w:p>
    <w:p w14:paraId="35CC0839" w14:textId="77777777" w:rsidR="001968B2" w:rsidRDefault="001968B2" w:rsidP="001968B2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Ustęp 1 i 2 nie stosuje się w przypadku żądania zwrotu stypendium, o którym mowa w § 8 ust. 1 pkt 1).</w:t>
      </w:r>
    </w:p>
    <w:bookmarkEnd w:id="10"/>
    <w:p w14:paraId="6F644CD8" w14:textId="77777777" w:rsidR="001968B2" w:rsidRDefault="001968B2" w:rsidP="0035600E">
      <w:pPr>
        <w:pStyle w:val="Nagwek2"/>
      </w:pPr>
      <w:r>
        <w:t>§ 10</w:t>
      </w:r>
    </w:p>
    <w:p w14:paraId="75E4E803" w14:textId="77777777" w:rsidR="001968B2" w:rsidRDefault="001968B2" w:rsidP="001968B2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niniejszej Umowy Stypendysta zobowiązuje się do godnego reprezentowania udzielającego stypendium oraz do zdobywania i pogłębiania wiedzy. </w:t>
      </w:r>
    </w:p>
    <w:p w14:paraId="69A5AA82" w14:textId="77777777" w:rsidR="001968B2" w:rsidRDefault="001968B2" w:rsidP="0035600E">
      <w:pPr>
        <w:pStyle w:val="Nagwek2"/>
      </w:pPr>
      <w:r>
        <w:t>§ 11</w:t>
      </w:r>
    </w:p>
    <w:p w14:paraId="138B1AF7" w14:textId="77777777" w:rsidR="001968B2" w:rsidRDefault="001968B2" w:rsidP="001968B2">
      <w:pPr>
        <w:pStyle w:val="Default"/>
        <w:spacing w:before="120" w:after="120" w:line="276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Stypendysta oświadcza, że są mu znane zapisy </w:t>
      </w:r>
      <w:r>
        <w:rPr>
          <w:bCs/>
          <w:sz w:val="22"/>
          <w:szCs w:val="22"/>
        </w:rPr>
        <w:t xml:space="preserve">Regulaminu </w:t>
      </w:r>
      <w:r>
        <w:rPr>
          <w:color w:val="auto"/>
          <w:sz w:val="22"/>
          <w:szCs w:val="22"/>
        </w:rPr>
        <w:t>przyznawania stypendiów w ramach programu pn. „Podkarpackie wspiera lekarskie specjalizacje deficytowe” i zobowiązuje się do przestrzegania jego postanowień.</w:t>
      </w:r>
    </w:p>
    <w:p w14:paraId="5A96321F" w14:textId="77777777" w:rsidR="001968B2" w:rsidRDefault="001968B2" w:rsidP="0035600E">
      <w:pPr>
        <w:pStyle w:val="Nagwek2"/>
      </w:pPr>
      <w:r>
        <w:t>§ 1</w:t>
      </w:r>
      <w:r w:rsidR="000D1E9F">
        <w:t>2</w:t>
      </w:r>
    </w:p>
    <w:p w14:paraId="4F0DB889" w14:textId="77777777" w:rsidR="001968B2" w:rsidRDefault="001968B2" w:rsidP="001968B2">
      <w:pPr>
        <w:pStyle w:val="Default"/>
        <w:spacing w:before="120" w:after="120" w:line="276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W sprawach nieuregulowanych niniejszą umową zastosowanie</w:t>
      </w:r>
      <w:r>
        <w:rPr>
          <w:color w:val="auto"/>
          <w:sz w:val="22"/>
          <w:szCs w:val="22"/>
        </w:rPr>
        <w:t xml:space="preserve"> mają w szczególności: przepisy </w:t>
      </w:r>
      <w:r>
        <w:rPr>
          <w:bCs/>
          <w:sz w:val="22"/>
          <w:szCs w:val="22"/>
        </w:rPr>
        <w:t>Regulaminu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przyznawania stypendiów w ramach programu pn. „Podkarpackie wspiera lekarskie specjalizacje deficytowe”, </w:t>
      </w:r>
      <w:r>
        <w:rPr>
          <w:color w:val="auto"/>
          <w:sz w:val="22"/>
          <w:szCs w:val="22"/>
        </w:rPr>
        <w:t>ustaw</w:t>
      </w:r>
      <w:r w:rsidR="00306A62">
        <w:rPr>
          <w:color w:val="auto"/>
          <w:sz w:val="22"/>
          <w:szCs w:val="22"/>
        </w:rPr>
        <w:t>y</w:t>
      </w:r>
      <w:r>
        <w:rPr>
          <w:color w:val="auto"/>
          <w:sz w:val="22"/>
          <w:szCs w:val="22"/>
        </w:rPr>
        <w:t xml:space="preserve"> z dnia 23 kwietnia 1964 r. – Kodeks Cywilny (Dz.U.202</w:t>
      </w:r>
      <w:r w:rsidR="00306A62"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>1</w:t>
      </w:r>
      <w:r w:rsidR="00D27673">
        <w:rPr>
          <w:color w:val="auto"/>
          <w:sz w:val="22"/>
          <w:szCs w:val="22"/>
        </w:rPr>
        <w:t>61</w:t>
      </w:r>
      <w:r>
        <w:rPr>
          <w:color w:val="auto"/>
          <w:sz w:val="22"/>
          <w:szCs w:val="22"/>
        </w:rPr>
        <w:t>0), ustaw</w:t>
      </w:r>
      <w:r w:rsidR="00800E93">
        <w:rPr>
          <w:color w:val="auto"/>
          <w:sz w:val="22"/>
          <w:szCs w:val="22"/>
        </w:rPr>
        <w:t>y</w:t>
      </w:r>
      <w:r>
        <w:rPr>
          <w:color w:val="auto"/>
          <w:sz w:val="22"/>
          <w:szCs w:val="22"/>
        </w:rPr>
        <w:t xml:space="preserve"> z dnia 27 sierpnia 2009 r. o finansach publicznych (Dz.U.2023.1270).</w:t>
      </w:r>
    </w:p>
    <w:p w14:paraId="5C6D417A" w14:textId="77777777" w:rsidR="001968B2" w:rsidRDefault="001968B2" w:rsidP="0035600E">
      <w:pPr>
        <w:pStyle w:val="Nagwek2"/>
      </w:pPr>
      <w:r>
        <w:t>§ 1</w:t>
      </w:r>
      <w:r w:rsidR="000D1E9F">
        <w:t>3</w:t>
      </w:r>
    </w:p>
    <w:p w14:paraId="6675B9C3" w14:textId="77777777" w:rsidR="001968B2" w:rsidRDefault="001968B2" w:rsidP="001968B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Umowa może zostać rozwiązana za porozumieniem Stron w każdym czasie.</w:t>
      </w:r>
    </w:p>
    <w:p w14:paraId="4D6462E1" w14:textId="77777777" w:rsidR="001968B2" w:rsidRDefault="001968B2" w:rsidP="0035600E">
      <w:pPr>
        <w:pStyle w:val="Nagwek2"/>
      </w:pPr>
      <w:r>
        <w:t>§ 1</w:t>
      </w:r>
      <w:r w:rsidR="000D1E9F">
        <w:t>4</w:t>
      </w:r>
    </w:p>
    <w:p w14:paraId="1F3220F1" w14:textId="77777777" w:rsidR="001968B2" w:rsidRDefault="001968B2" w:rsidP="001968B2">
      <w:pPr>
        <w:pStyle w:val="Default"/>
        <w:spacing w:before="120" w:after="120" w:line="276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Wszelkie zmiany umowy wymagają formy pisemnej pod</w:t>
      </w:r>
      <w:r>
        <w:rPr>
          <w:color w:val="auto"/>
          <w:sz w:val="22"/>
          <w:szCs w:val="22"/>
        </w:rPr>
        <w:t xml:space="preserve"> rygorem nieważności.</w:t>
      </w:r>
    </w:p>
    <w:p w14:paraId="612670CD" w14:textId="77777777" w:rsidR="001968B2" w:rsidRDefault="001968B2" w:rsidP="0035600E">
      <w:pPr>
        <w:pStyle w:val="Nagwek2"/>
      </w:pPr>
      <w:r>
        <w:t>§ 1</w:t>
      </w:r>
      <w:r w:rsidR="000D1E9F">
        <w:t>5</w:t>
      </w:r>
    </w:p>
    <w:p w14:paraId="1AC24B9B" w14:textId="77777777" w:rsidR="001968B2" w:rsidRDefault="001968B2" w:rsidP="001968B2">
      <w:pPr>
        <w:pStyle w:val="Default"/>
        <w:spacing w:before="120" w:after="120" w:line="276" w:lineRule="auto"/>
        <w:jc w:val="both"/>
        <w:rPr>
          <w:rFonts w:eastAsia="Calibri"/>
          <w:color w:val="auto"/>
          <w:sz w:val="22"/>
          <w:szCs w:val="22"/>
        </w:rPr>
      </w:pPr>
      <w:r>
        <w:rPr>
          <w:sz w:val="22"/>
          <w:szCs w:val="22"/>
        </w:rPr>
        <w:t>Ewentualne spory związane z realizacją Umowy będą</w:t>
      </w:r>
      <w:r>
        <w:rPr>
          <w:rFonts w:eastAsia="Calibri"/>
          <w:color w:val="auto"/>
          <w:sz w:val="22"/>
          <w:szCs w:val="22"/>
        </w:rPr>
        <w:t xml:space="preserve"> rozstrzygane przez właściwy rzeczowo Sąd w Rzeszowie</w:t>
      </w:r>
    </w:p>
    <w:p w14:paraId="2ADB38B3" w14:textId="77777777" w:rsidR="001968B2" w:rsidRDefault="001968B2" w:rsidP="0035600E">
      <w:pPr>
        <w:pStyle w:val="Nagwek2"/>
      </w:pPr>
      <w:r>
        <w:t>§ 1</w:t>
      </w:r>
      <w:r w:rsidR="000D1E9F">
        <w:t>6</w:t>
      </w:r>
    </w:p>
    <w:p w14:paraId="371AF821" w14:textId="77777777" w:rsidR="001968B2" w:rsidRDefault="001968B2" w:rsidP="001968B2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Prawa i obowiązki wynikające z niniejszej Umowy nie mogą być przenoszone na osoby trzecie.</w:t>
      </w:r>
    </w:p>
    <w:p w14:paraId="20ADE04F" w14:textId="77777777" w:rsidR="001968B2" w:rsidRDefault="001968B2" w:rsidP="0035600E">
      <w:pPr>
        <w:pStyle w:val="Nagwek2"/>
      </w:pPr>
      <w:bookmarkStart w:id="11" w:name="_Hlk142555624"/>
      <w:r>
        <w:lastRenderedPageBreak/>
        <w:t>§ 1</w:t>
      </w:r>
      <w:r w:rsidR="000D1E9F">
        <w:t>7</w:t>
      </w:r>
    </w:p>
    <w:bookmarkEnd w:id="11"/>
    <w:p w14:paraId="4982F3C4" w14:textId="77777777" w:rsidR="001968B2" w:rsidRDefault="001968B2" w:rsidP="001968B2">
      <w:pPr>
        <w:pStyle w:val="Default"/>
        <w:spacing w:before="120"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Umowę sporządzono w dwóch jednobrzmiących egzemplarzach, po jednym dla każdej ze stron.</w:t>
      </w:r>
    </w:p>
    <w:tbl>
      <w:tblPr>
        <w:tblStyle w:val="Siatkatabelijasna"/>
        <w:tblW w:w="921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ela"/>
        <w:tblDescription w:val="podpis osób upoważnionych do reprezentowania Województwa Podkarpackiego oraz czytelny podpis Stypendysty"/>
      </w:tblPr>
      <w:tblGrid>
        <w:gridCol w:w="4643"/>
        <w:gridCol w:w="4567"/>
      </w:tblGrid>
      <w:tr w:rsidR="001968B2" w14:paraId="17028F15" w14:textId="77777777" w:rsidTr="0035600E">
        <w:trPr>
          <w:trHeight w:val="3532"/>
          <w:tblHeader/>
        </w:trPr>
        <w:tc>
          <w:tcPr>
            <w:tcW w:w="4644" w:type="dxa"/>
          </w:tcPr>
          <w:p w14:paraId="3FCE8177" w14:textId="77777777" w:rsidR="001968B2" w:rsidRDefault="001968B2">
            <w:pPr>
              <w:rPr>
                <w:sz w:val="22"/>
                <w:szCs w:val="22"/>
              </w:rPr>
            </w:pPr>
          </w:p>
          <w:p w14:paraId="70499535" w14:textId="77777777" w:rsidR="00A217DD" w:rsidRDefault="00A217DD">
            <w:pPr>
              <w:rPr>
                <w:sz w:val="22"/>
                <w:szCs w:val="22"/>
              </w:rPr>
            </w:pPr>
          </w:p>
          <w:p w14:paraId="51EE106F" w14:textId="77777777" w:rsidR="00A217DD" w:rsidRDefault="00A217DD">
            <w:pPr>
              <w:rPr>
                <w:sz w:val="22"/>
                <w:szCs w:val="22"/>
              </w:rPr>
            </w:pPr>
          </w:p>
          <w:p w14:paraId="34F947AB" w14:textId="77777777" w:rsidR="001968B2" w:rsidRDefault="001968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……………………………………………….</w:t>
            </w:r>
            <w:r>
              <w:rPr>
                <w:szCs w:val="22"/>
              </w:rPr>
              <w:br/>
            </w:r>
            <w:r w:rsidRPr="006874FC">
              <w:rPr>
                <w:i/>
                <w:szCs w:val="22"/>
              </w:rPr>
              <w:t>podpis osób upoważnionych do reprezentowania Województwa Podkarpackiego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5A3F40B0" w14:textId="77777777" w:rsidR="001968B2" w:rsidRDefault="001968B2">
            <w:pPr>
              <w:rPr>
                <w:i/>
                <w:szCs w:val="22"/>
              </w:rPr>
            </w:pPr>
          </w:p>
          <w:p w14:paraId="47A18A69" w14:textId="77777777" w:rsidR="00A217DD" w:rsidRDefault="00A217DD">
            <w:pPr>
              <w:rPr>
                <w:i/>
                <w:szCs w:val="22"/>
              </w:rPr>
            </w:pPr>
          </w:p>
          <w:p w14:paraId="1B47BC42" w14:textId="77777777" w:rsidR="00A217DD" w:rsidRDefault="00A217DD">
            <w:pPr>
              <w:rPr>
                <w:i/>
                <w:szCs w:val="22"/>
              </w:rPr>
            </w:pPr>
          </w:p>
          <w:p w14:paraId="2A0DE8D9" w14:textId="77777777" w:rsidR="001968B2" w:rsidRDefault="001968B2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……………………………………………</w:t>
            </w:r>
          </w:p>
          <w:p w14:paraId="72AAA180" w14:textId="77777777" w:rsidR="001968B2" w:rsidRDefault="000814C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czytelny </w:t>
            </w:r>
            <w:r w:rsidR="001968B2">
              <w:rPr>
                <w:i/>
                <w:szCs w:val="22"/>
              </w:rPr>
              <w:t>podpis Stypendysty</w:t>
            </w:r>
          </w:p>
        </w:tc>
      </w:tr>
    </w:tbl>
    <w:p w14:paraId="5837DB8A" w14:textId="77777777" w:rsidR="001968B2" w:rsidRDefault="001968B2" w:rsidP="001968B2">
      <w:pPr>
        <w:pStyle w:val="Default"/>
        <w:rPr>
          <w:color w:val="auto"/>
        </w:rPr>
      </w:pPr>
    </w:p>
    <w:p w14:paraId="71EE1ED6" w14:textId="77777777" w:rsidR="009743DC" w:rsidRDefault="009743DC"/>
    <w:sectPr w:rsidR="0097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C0D2" w14:textId="77777777" w:rsidR="00A9153E" w:rsidRDefault="00A9153E" w:rsidP="00117DA3">
      <w:pPr>
        <w:spacing w:after="0" w:line="240" w:lineRule="auto"/>
      </w:pPr>
      <w:r>
        <w:separator/>
      </w:r>
    </w:p>
  </w:endnote>
  <w:endnote w:type="continuationSeparator" w:id="0">
    <w:p w14:paraId="323CF06F" w14:textId="77777777" w:rsidR="00A9153E" w:rsidRDefault="00A9153E" w:rsidP="0011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D09C" w14:textId="77777777" w:rsidR="00A9153E" w:rsidRDefault="00A9153E" w:rsidP="00117DA3">
      <w:pPr>
        <w:spacing w:after="0" w:line="240" w:lineRule="auto"/>
      </w:pPr>
      <w:r>
        <w:separator/>
      </w:r>
    </w:p>
  </w:footnote>
  <w:footnote w:type="continuationSeparator" w:id="0">
    <w:p w14:paraId="587A2E5A" w14:textId="77777777" w:rsidR="00A9153E" w:rsidRDefault="00A9153E" w:rsidP="00117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E80"/>
    <w:multiLevelType w:val="hybridMultilevel"/>
    <w:tmpl w:val="0A188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4AEB"/>
    <w:multiLevelType w:val="hybridMultilevel"/>
    <w:tmpl w:val="5CEA1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2C85"/>
    <w:multiLevelType w:val="hybridMultilevel"/>
    <w:tmpl w:val="C0ACF8AA"/>
    <w:lvl w:ilvl="0" w:tplc="55364D4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003ECD"/>
    <w:multiLevelType w:val="hybridMultilevel"/>
    <w:tmpl w:val="DF206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90F43"/>
    <w:multiLevelType w:val="hybridMultilevel"/>
    <w:tmpl w:val="CCE85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E2E66"/>
    <w:multiLevelType w:val="hybridMultilevel"/>
    <w:tmpl w:val="00FC2C6C"/>
    <w:lvl w:ilvl="0" w:tplc="A54E3308">
      <w:start w:val="1"/>
      <w:numFmt w:val="decimal"/>
      <w:lvlText w:val="%1)"/>
      <w:lvlJc w:val="left"/>
      <w:pPr>
        <w:ind w:left="2059" w:hanging="360"/>
      </w:pPr>
    </w:lvl>
    <w:lvl w:ilvl="1" w:tplc="04150019">
      <w:start w:val="1"/>
      <w:numFmt w:val="lowerLetter"/>
      <w:lvlText w:val="%2."/>
      <w:lvlJc w:val="left"/>
      <w:pPr>
        <w:ind w:left="2779" w:hanging="360"/>
      </w:pPr>
    </w:lvl>
    <w:lvl w:ilvl="2" w:tplc="0415001B">
      <w:start w:val="1"/>
      <w:numFmt w:val="lowerRoman"/>
      <w:lvlText w:val="%3."/>
      <w:lvlJc w:val="right"/>
      <w:pPr>
        <w:ind w:left="3499" w:hanging="180"/>
      </w:pPr>
    </w:lvl>
    <w:lvl w:ilvl="3" w:tplc="0415000F">
      <w:start w:val="1"/>
      <w:numFmt w:val="decimal"/>
      <w:lvlText w:val="%4."/>
      <w:lvlJc w:val="left"/>
      <w:pPr>
        <w:ind w:left="4219" w:hanging="360"/>
      </w:pPr>
    </w:lvl>
    <w:lvl w:ilvl="4" w:tplc="04150019">
      <w:start w:val="1"/>
      <w:numFmt w:val="lowerLetter"/>
      <w:lvlText w:val="%5."/>
      <w:lvlJc w:val="left"/>
      <w:pPr>
        <w:ind w:left="4939" w:hanging="360"/>
      </w:pPr>
    </w:lvl>
    <w:lvl w:ilvl="5" w:tplc="0415001B">
      <w:start w:val="1"/>
      <w:numFmt w:val="lowerRoman"/>
      <w:lvlText w:val="%6."/>
      <w:lvlJc w:val="right"/>
      <w:pPr>
        <w:ind w:left="5659" w:hanging="180"/>
      </w:pPr>
    </w:lvl>
    <w:lvl w:ilvl="6" w:tplc="0415000F">
      <w:start w:val="1"/>
      <w:numFmt w:val="decimal"/>
      <w:lvlText w:val="%7."/>
      <w:lvlJc w:val="left"/>
      <w:pPr>
        <w:ind w:left="6379" w:hanging="360"/>
      </w:pPr>
    </w:lvl>
    <w:lvl w:ilvl="7" w:tplc="04150019">
      <w:start w:val="1"/>
      <w:numFmt w:val="lowerLetter"/>
      <w:lvlText w:val="%8."/>
      <w:lvlJc w:val="left"/>
      <w:pPr>
        <w:ind w:left="7099" w:hanging="360"/>
      </w:pPr>
    </w:lvl>
    <w:lvl w:ilvl="8" w:tplc="0415001B">
      <w:start w:val="1"/>
      <w:numFmt w:val="lowerRoman"/>
      <w:lvlText w:val="%9."/>
      <w:lvlJc w:val="right"/>
      <w:pPr>
        <w:ind w:left="7819" w:hanging="180"/>
      </w:pPr>
    </w:lvl>
  </w:abstractNum>
  <w:abstractNum w:abstractNumId="6" w15:restartNumberingAfterBreak="0">
    <w:nsid w:val="35232E8E"/>
    <w:multiLevelType w:val="hybridMultilevel"/>
    <w:tmpl w:val="80360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D4AB5"/>
    <w:multiLevelType w:val="hybridMultilevel"/>
    <w:tmpl w:val="928C9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A5FEA"/>
    <w:multiLevelType w:val="hybridMultilevel"/>
    <w:tmpl w:val="0DACD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3152D"/>
    <w:multiLevelType w:val="hybridMultilevel"/>
    <w:tmpl w:val="1E90FE88"/>
    <w:lvl w:ilvl="0" w:tplc="68F4C77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62B3C"/>
    <w:multiLevelType w:val="hybridMultilevel"/>
    <w:tmpl w:val="7E3C244A"/>
    <w:lvl w:ilvl="0" w:tplc="4EF46FE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0CD6E3B"/>
    <w:multiLevelType w:val="hybridMultilevel"/>
    <w:tmpl w:val="4B14C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07CE2"/>
    <w:multiLevelType w:val="hybridMultilevel"/>
    <w:tmpl w:val="9D4E4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DA3939"/>
    <w:multiLevelType w:val="hybridMultilevel"/>
    <w:tmpl w:val="AAEA3C66"/>
    <w:lvl w:ilvl="0" w:tplc="D36427EE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A862808"/>
    <w:multiLevelType w:val="hybridMultilevel"/>
    <w:tmpl w:val="AF9A4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62156"/>
    <w:multiLevelType w:val="hybridMultilevel"/>
    <w:tmpl w:val="451246A6"/>
    <w:lvl w:ilvl="0" w:tplc="AC085EA4">
      <w:start w:val="1"/>
      <w:numFmt w:val="decimal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20832846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2008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17170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78882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27326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30632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79052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69423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47454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20802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59324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36313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116814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64380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80545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50540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B2"/>
    <w:rsid w:val="0004054E"/>
    <w:rsid w:val="000814CE"/>
    <w:rsid w:val="00085FB9"/>
    <w:rsid w:val="000D1E9F"/>
    <w:rsid w:val="00117DA3"/>
    <w:rsid w:val="001672F3"/>
    <w:rsid w:val="001968B2"/>
    <w:rsid w:val="001A630F"/>
    <w:rsid w:val="001B3AD3"/>
    <w:rsid w:val="001D61F4"/>
    <w:rsid w:val="00206C2D"/>
    <w:rsid w:val="00272825"/>
    <w:rsid w:val="00306A62"/>
    <w:rsid w:val="00321369"/>
    <w:rsid w:val="00327C6B"/>
    <w:rsid w:val="003310CA"/>
    <w:rsid w:val="0035600E"/>
    <w:rsid w:val="004132B3"/>
    <w:rsid w:val="004331B8"/>
    <w:rsid w:val="00482611"/>
    <w:rsid w:val="004F5302"/>
    <w:rsid w:val="005022D1"/>
    <w:rsid w:val="005D11EB"/>
    <w:rsid w:val="005F0436"/>
    <w:rsid w:val="00646E6A"/>
    <w:rsid w:val="006508BE"/>
    <w:rsid w:val="006874FC"/>
    <w:rsid w:val="0069105E"/>
    <w:rsid w:val="006B3DB7"/>
    <w:rsid w:val="00734B3E"/>
    <w:rsid w:val="00800E93"/>
    <w:rsid w:val="0081503F"/>
    <w:rsid w:val="00874A3E"/>
    <w:rsid w:val="008A1261"/>
    <w:rsid w:val="008C2187"/>
    <w:rsid w:val="009179D2"/>
    <w:rsid w:val="009743DC"/>
    <w:rsid w:val="009C71D8"/>
    <w:rsid w:val="00A217DD"/>
    <w:rsid w:val="00A33A36"/>
    <w:rsid w:val="00A564B0"/>
    <w:rsid w:val="00A9153E"/>
    <w:rsid w:val="00AA4C76"/>
    <w:rsid w:val="00AA7B90"/>
    <w:rsid w:val="00B12996"/>
    <w:rsid w:val="00C4544D"/>
    <w:rsid w:val="00C57F4B"/>
    <w:rsid w:val="00D27673"/>
    <w:rsid w:val="00D30B2E"/>
    <w:rsid w:val="00DA67BB"/>
    <w:rsid w:val="00E004ED"/>
    <w:rsid w:val="00E16B39"/>
    <w:rsid w:val="00E6525B"/>
    <w:rsid w:val="00E84A74"/>
    <w:rsid w:val="00EB2E49"/>
    <w:rsid w:val="00FD1852"/>
    <w:rsid w:val="00FD4B88"/>
    <w:rsid w:val="00F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7721"/>
  <w15:chartTrackingRefBased/>
  <w15:docId w15:val="{5938A77F-F140-4E6F-80DC-F0228A68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8B2"/>
    <w:pPr>
      <w:spacing w:after="120" w:line="276" w:lineRule="auto"/>
    </w:pPr>
    <w:rPr>
      <w:rFonts w:eastAsia="Calibri" w:cs="Arial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600E"/>
    <w:pPr>
      <w:keepNext/>
      <w:keepLines/>
      <w:widowControl w:val="0"/>
      <w:suppressAutoHyphens/>
      <w:autoSpaceDN w:val="0"/>
      <w:spacing w:before="60" w:after="6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600E"/>
    <w:pPr>
      <w:keepNext/>
      <w:keepLines/>
      <w:spacing w:before="60" w:after="6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600E"/>
    <w:rPr>
      <w:rFonts w:ascii="Arial" w:eastAsiaTheme="majorEastAsia" w:hAnsi="Arial" w:cstheme="majorBidi"/>
      <w:b/>
      <w:color w:val="000000" w:themeColor="text1"/>
      <w:szCs w:val="32"/>
    </w:rPr>
  </w:style>
  <w:style w:type="paragraph" w:styleId="Akapitzlist">
    <w:name w:val="List Paragraph"/>
    <w:basedOn w:val="Normalny"/>
    <w:uiPriority w:val="99"/>
    <w:qFormat/>
    <w:rsid w:val="001968B2"/>
    <w:pPr>
      <w:ind w:left="720"/>
      <w:contextualSpacing/>
    </w:pPr>
  </w:style>
  <w:style w:type="paragraph" w:customStyle="1" w:styleId="Default">
    <w:name w:val="Default"/>
    <w:rsid w:val="001968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1968B2"/>
    <w:pPr>
      <w:spacing w:after="0" w:line="240" w:lineRule="auto"/>
    </w:pPr>
    <w:rPr>
      <w:rFonts w:ascii="Arial" w:eastAsia="Calibri" w:hAnsi="Arial" w:cs="Times New Roman"/>
      <w:kern w:val="2"/>
      <w:sz w:val="24"/>
      <w14:ligatures w14:val="standardContextual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DA3"/>
    <w:rPr>
      <w:rFonts w:eastAsia="Calibri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DA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5600E"/>
    <w:rPr>
      <w:rFonts w:ascii="Arial" w:eastAsiaTheme="majorEastAsia" w:hAnsi="Arial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1879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zal_nr 2 - UMOWA  Podkarpackie wspiera lekarskie specjalizacje deficytowe</vt:lpstr>
    </vt:vector>
  </TitlesOfParts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zal_nr 2 - UMOWA  Podkarpackie wspiera lekarskie specjalizacje deficytowe</dc:title>
  <dc:subject/>
  <dc:creator>Mierzwa-Sowa Natalia</dc:creator>
  <cp:keywords/>
  <dc:description/>
  <cp:lastModifiedBy>Szczepański Marcin</cp:lastModifiedBy>
  <cp:revision>6</cp:revision>
  <dcterms:created xsi:type="dcterms:W3CDTF">2023-11-06T08:17:00Z</dcterms:created>
  <dcterms:modified xsi:type="dcterms:W3CDTF">2023-11-07T13:37:00Z</dcterms:modified>
</cp:coreProperties>
</file>