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E7BE" w14:textId="7700E45F" w:rsidR="000103E4" w:rsidRPr="002D1A84" w:rsidRDefault="000103E4" w:rsidP="000103E4">
      <w:pPr>
        <w:spacing w:after="0" w:line="240" w:lineRule="auto"/>
        <w:ind w:left="4536"/>
        <w:rPr>
          <w:rFonts w:ascii="Arial" w:eastAsia="Calibri" w:hAnsi="Arial" w:cs="Arial"/>
          <w:color w:val="000000" w:themeColor="text1"/>
        </w:rPr>
      </w:pPr>
      <w:r w:rsidRPr="00D27920">
        <w:rPr>
          <w:rFonts w:ascii="Arial" w:eastAsia="Calibri" w:hAnsi="Arial" w:cs="Arial"/>
          <w:color w:val="000000" w:themeColor="text1"/>
        </w:rPr>
        <w:t xml:space="preserve">Załącznik nr </w:t>
      </w:r>
      <w:r w:rsidR="00A060B1" w:rsidRPr="00D27920">
        <w:rPr>
          <w:rFonts w:ascii="Arial" w:eastAsia="Calibri" w:hAnsi="Arial" w:cs="Arial"/>
          <w:color w:val="000000" w:themeColor="text1"/>
        </w:rPr>
        <w:t>4</w:t>
      </w:r>
      <w:r w:rsidRPr="00D27920">
        <w:rPr>
          <w:rFonts w:ascii="Arial" w:eastAsia="Calibri" w:hAnsi="Arial" w:cs="Arial"/>
          <w:color w:val="000000" w:themeColor="text1"/>
        </w:rPr>
        <w:t xml:space="preserve"> </w:t>
      </w:r>
      <w:r w:rsidR="00D27920">
        <w:rPr>
          <w:rFonts w:ascii="Arial" w:eastAsia="Calibri" w:hAnsi="Arial" w:cs="Arial"/>
          <w:color w:val="000000" w:themeColor="text1"/>
        </w:rPr>
        <w:br/>
      </w:r>
      <w:r w:rsidRPr="00D27920">
        <w:rPr>
          <w:rFonts w:ascii="Arial" w:eastAsia="Calibri" w:hAnsi="Arial" w:cs="Arial"/>
          <w:color w:val="000000" w:themeColor="text1"/>
        </w:rPr>
        <w:t>do Ogłoszenia Zarządu Województwa Podkarpackiego w</w:t>
      </w:r>
      <w:r w:rsidR="000F39CE" w:rsidRPr="00D27920">
        <w:rPr>
          <w:rFonts w:ascii="Arial" w:eastAsia="Calibri" w:hAnsi="Arial" w:cs="Arial"/>
          <w:color w:val="000000" w:themeColor="text1"/>
        </w:rPr>
        <w:t> </w:t>
      </w:r>
      <w:r w:rsidRPr="00D27920">
        <w:rPr>
          <w:rFonts w:ascii="Arial" w:eastAsia="Calibri" w:hAnsi="Arial" w:cs="Arial"/>
          <w:color w:val="000000" w:themeColor="text1"/>
        </w:rPr>
        <w:t>Rzeszowie</w:t>
      </w:r>
      <w:r w:rsidR="00E50FDE" w:rsidRPr="00D27920">
        <w:rPr>
          <w:rFonts w:ascii="Arial" w:eastAsia="Calibri" w:hAnsi="Arial" w:cs="Arial"/>
          <w:color w:val="000000" w:themeColor="text1"/>
        </w:rPr>
        <w:t xml:space="preserve"> </w:t>
      </w:r>
      <w:r w:rsidRPr="00D27920">
        <w:rPr>
          <w:rFonts w:ascii="Arial" w:eastAsia="Calibri" w:hAnsi="Arial" w:cs="Arial"/>
          <w:color w:val="000000" w:themeColor="text1"/>
        </w:rPr>
        <w:t xml:space="preserve">o otwartym konkursie ofert </w:t>
      </w:r>
      <w:bookmarkStart w:id="0" w:name="_Hlk27562336"/>
      <w:r w:rsidRPr="00D27920">
        <w:rPr>
          <w:rFonts w:ascii="Arial" w:eastAsia="Calibri" w:hAnsi="Arial" w:cs="Arial"/>
          <w:color w:val="000000" w:themeColor="text1"/>
        </w:rPr>
        <w:t>na realizację zadań publicznych Województwa Podkarpackiego w</w:t>
      </w:r>
      <w:r w:rsidR="00E50FDE" w:rsidRPr="00D27920">
        <w:rPr>
          <w:rFonts w:ascii="Arial" w:eastAsia="Calibri" w:hAnsi="Arial" w:cs="Arial"/>
          <w:color w:val="000000" w:themeColor="text1"/>
        </w:rPr>
        <w:t> </w:t>
      </w:r>
      <w:r w:rsidRPr="00D27920">
        <w:rPr>
          <w:rFonts w:ascii="Arial" w:eastAsia="Calibri" w:hAnsi="Arial" w:cs="Arial"/>
          <w:color w:val="000000" w:themeColor="text1"/>
        </w:rPr>
        <w:t>dziedzinie nauki w</w:t>
      </w:r>
      <w:r w:rsidR="000F39CE" w:rsidRPr="00D27920">
        <w:rPr>
          <w:rFonts w:ascii="Arial" w:eastAsia="Calibri" w:hAnsi="Arial" w:cs="Arial"/>
          <w:color w:val="000000" w:themeColor="text1"/>
        </w:rPr>
        <w:t> </w:t>
      </w:r>
      <w:r w:rsidR="0062542E">
        <w:rPr>
          <w:rFonts w:ascii="Arial" w:eastAsia="Calibri" w:hAnsi="Arial" w:cs="Arial"/>
          <w:color w:val="000000" w:themeColor="text1"/>
        </w:rPr>
        <w:t>2023</w:t>
      </w:r>
      <w:r w:rsidR="00042EE3" w:rsidRPr="00D27920">
        <w:rPr>
          <w:rFonts w:ascii="Arial" w:eastAsia="Calibri" w:hAnsi="Arial" w:cs="Arial"/>
          <w:color w:val="000000" w:themeColor="text1"/>
        </w:rPr>
        <w:t xml:space="preserve"> </w:t>
      </w:r>
      <w:r w:rsidRPr="00D27920">
        <w:rPr>
          <w:rFonts w:ascii="Arial" w:eastAsia="Calibri" w:hAnsi="Arial" w:cs="Arial"/>
          <w:color w:val="000000" w:themeColor="text1"/>
        </w:rPr>
        <w:t xml:space="preserve">r. pn. </w:t>
      </w:r>
      <w:r w:rsidR="00840BB6" w:rsidRPr="00D27920">
        <w:rPr>
          <w:rFonts w:ascii="Arial" w:eastAsia="Calibri" w:hAnsi="Arial" w:cs="Arial"/>
          <w:color w:val="000000" w:themeColor="text1"/>
        </w:rPr>
        <w:t> </w:t>
      </w:r>
      <w:r w:rsidR="00840BB6" w:rsidRPr="002D1A84">
        <w:rPr>
          <w:rFonts w:ascii="Arial" w:eastAsia="Calibri" w:hAnsi="Arial" w:cs="Arial"/>
          <w:color w:val="000000" w:themeColor="text1"/>
        </w:rPr>
        <w:t>O</w:t>
      </w:r>
      <w:r w:rsidRPr="002D1A84">
        <w:rPr>
          <w:rFonts w:ascii="Arial" w:eastAsia="Calibri" w:hAnsi="Arial" w:cs="Arial"/>
          <w:color w:val="000000" w:themeColor="text1"/>
        </w:rPr>
        <w:t>rganizacja wydarzeń popularyzujących naukę</w:t>
      </w:r>
      <w:bookmarkEnd w:id="0"/>
    </w:p>
    <w:p w14:paraId="25DEA7EA" w14:textId="7CFD6D1F" w:rsidR="00E063FC" w:rsidRPr="005C39B6" w:rsidRDefault="00E063FC" w:rsidP="00201FEC">
      <w:pPr>
        <w:pStyle w:val="Nagwek1"/>
        <w:spacing w:before="600" w:line="240" w:lineRule="auto"/>
        <w:jc w:val="center"/>
        <w:rPr>
          <w:rFonts w:cs="Arial"/>
          <w:b w:val="0"/>
          <w:sz w:val="24"/>
          <w:szCs w:val="24"/>
        </w:rPr>
      </w:pPr>
      <w:r w:rsidRPr="005C39B6">
        <w:rPr>
          <w:rFonts w:cs="Arial"/>
          <w:sz w:val="24"/>
          <w:szCs w:val="24"/>
        </w:rPr>
        <w:t>Karta oceny merytorycznej oferty</w:t>
      </w:r>
    </w:p>
    <w:p w14:paraId="69DC87D5" w14:textId="30D14743" w:rsidR="00E063FC" w:rsidRPr="005C39B6" w:rsidRDefault="00E063FC" w:rsidP="00D16E18">
      <w:pPr>
        <w:tabs>
          <w:tab w:val="left" w:pos="2445"/>
          <w:tab w:val="center" w:pos="4536"/>
        </w:tabs>
        <w:spacing w:after="120" w:line="24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5C39B6">
        <w:rPr>
          <w:rFonts w:ascii="Arial" w:hAnsi="Arial" w:cs="Arial"/>
          <w:color w:val="000000" w:themeColor="text1"/>
          <w:sz w:val="24"/>
          <w:szCs w:val="24"/>
        </w:rPr>
        <w:t>realizacji zadania publicznego Województwa Podkarpackiego w dziedzinie nauki w </w:t>
      </w:r>
      <w:r w:rsidR="00042EE3">
        <w:rPr>
          <w:rFonts w:ascii="Arial" w:hAnsi="Arial" w:cs="Arial"/>
          <w:color w:val="000000" w:themeColor="text1"/>
          <w:sz w:val="24"/>
          <w:szCs w:val="24"/>
        </w:rPr>
        <w:t>202</w:t>
      </w:r>
      <w:r w:rsidR="0062542E">
        <w:rPr>
          <w:rFonts w:ascii="Arial" w:hAnsi="Arial" w:cs="Arial"/>
          <w:color w:val="000000" w:themeColor="text1"/>
          <w:sz w:val="24"/>
          <w:szCs w:val="24"/>
        </w:rPr>
        <w:t>3</w:t>
      </w:r>
      <w:r w:rsidR="00042EE3" w:rsidRPr="005C39B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 xml:space="preserve">r. pn. </w:t>
      </w:r>
      <w:r w:rsidRPr="00E50FDE">
        <w:rPr>
          <w:rFonts w:ascii="Arial" w:hAnsi="Arial" w:cs="Arial"/>
          <w:iCs/>
          <w:color w:val="000000" w:themeColor="text1"/>
          <w:sz w:val="24"/>
          <w:szCs w:val="24"/>
        </w:rPr>
        <w:t>Organizacja wydarzeń popularyzujących naukę</w:t>
      </w:r>
    </w:p>
    <w:p w14:paraId="061B9BC9" w14:textId="151C39C5" w:rsidR="007839D5" w:rsidRPr="005C39B6" w:rsidRDefault="007839D5" w:rsidP="003B66F6">
      <w:pPr>
        <w:pStyle w:val="Nagwek2"/>
      </w:pPr>
      <w:r w:rsidRPr="005C39B6">
        <w:t>Informacja o zadaniu</w:t>
      </w:r>
      <w:r w:rsidR="000953D3" w:rsidRPr="005C39B6">
        <w:t>:</w:t>
      </w:r>
    </w:p>
    <w:tbl>
      <w:tblPr>
        <w:tblStyle w:val="Tabela-Siatka"/>
        <w:tblW w:w="5018" w:type="pct"/>
        <w:tblLook w:val="04A0" w:firstRow="1" w:lastRow="0" w:firstColumn="1" w:lastColumn="0" w:noHBand="0" w:noVBand="1"/>
        <w:tblCaption w:val="I. Informacja o zadaniu"/>
        <w:tblDescription w:val="Informacja o zadaniu"/>
      </w:tblPr>
      <w:tblGrid>
        <w:gridCol w:w="3216"/>
        <w:gridCol w:w="6105"/>
      </w:tblGrid>
      <w:tr w:rsidR="00052122" w:rsidRPr="005C39B6" w14:paraId="7610AA9D" w14:textId="77777777" w:rsidTr="00AD79AE">
        <w:trPr>
          <w:tblHeader/>
        </w:trPr>
        <w:tc>
          <w:tcPr>
            <w:tcW w:w="1725" w:type="pct"/>
            <w:shd w:val="clear" w:color="auto" w:fill="D9D9D9" w:themeFill="background1" w:themeFillShade="D9"/>
          </w:tcPr>
          <w:p w14:paraId="6C692B65" w14:textId="080BF430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Rodzaj zadania</w:t>
            </w:r>
          </w:p>
        </w:tc>
        <w:tc>
          <w:tcPr>
            <w:tcW w:w="3275" w:type="pct"/>
            <w:vAlign w:val="center"/>
          </w:tcPr>
          <w:p w14:paraId="19B2A92C" w14:textId="5C00D56D" w:rsidR="00052122" w:rsidRPr="005C39B6" w:rsidRDefault="00052122" w:rsidP="00944FE5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Organizacja wydarzeń popularyzujących naukę</w:t>
            </w:r>
          </w:p>
        </w:tc>
      </w:tr>
      <w:tr w:rsidR="00052122" w:rsidRPr="005C39B6" w14:paraId="0FB51A20" w14:textId="77777777" w:rsidTr="00AD79AE">
        <w:tc>
          <w:tcPr>
            <w:tcW w:w="1725" w:type="pct"/>
            <w:shd w:val="clear" w:color="auto" w:fill="D9D9D9" w:themeFill="background1" w:themeFillShade="D9"/>
          </w:tcPr>
          <w:p w14:paraId="37CBF40D" w14:textId="4DA38B03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Oferenta</w:t>
            </w:r>
          </w:p>
        </w:tc>
        <w:tc>
          <w:tcPr>
            <w:tcW w:w="3275" w:type="pct"/>
            <w:vAlign w:val="center"/>
          </w:tcPr>
          <w:p w14:paraId="265E6E2A" w14:textId="77777777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2122" w:rsidRPr="005C39B6" w14:paraId="428B8D63" w14:textId="77777777" w:rsidTr="00AD79AE">
        <w:tc>
          <w:tcPr>
            <w:tcW w:w="1725" w:type="pct"/>
            <w:shd w:val="clear" w:color="auto" w:fill="D9D9D9" w:themeFill="background1" w:themeFillShade="D9"/>
          </w:tcPr>
          <w:p w14:paraId="7B1BE7EC" w14:textId="1618C710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Tytuł zadania</w:t>
            </w:r>
          </w:p>
        </w:tc>
        <w:tc>
          <w:tcPr>
            <w:tcW w:w="3275" w:type="pct"/>
            <w:vAlign w:val="center"/>
          </w:tcPr>
          <w:p w14:paraId="789D3873" w14:textId="77777777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2122" w:rsidRPr="005C39B6" w14:paraId="5DBA2316" w14:textId="77777777" w:rsidTr="00AD79AE">
        <w:tc>
          <w:tcPr>
            <w:tcW w:w="1725" w:type="pct"/>
            <w:shd w:val="clear" w:color="auto" w:fill="D9D9D9" w:themeFill="background1" w:themeFillShade="D9"/>
          </w:tcPr>
          <w:p w14:paraId="08BF8572" w14:textId="1757DC31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Wnioskowana kwota</w:t>
            </w:r>
            <w:r w:rsidR="000857CD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dotacji </w:t>
            </w:r>
          </w:p>
        </w:tc>
        <w:tc>
          <w:tcPr>
            <w:tcW w:w="3275" w:type="pct"/>
            <w:vAlign w:val="center"/>
          </w:tcPr>
          <w:p w14:paraId="366F0FB3" w14:textId="77777777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ABE1204" w14:textId="153FB5FD" w:rsidR="007839D5" w:rsidRPr="005C39B6" w:rsidRDefault="007839D5" w:rsidP="003B66F6">
      <w:pPr>
        <w:pStyle w:val="Nagwek2"/>
      </w:pPr>
      <w:r w:rsidRPr="005C39B6">
        <w:t>Kryteria merytoryczne opiniowania oferty w ramach konkursu ofert</w:t>
      </w:r>
      <w:r w:rsidR="000953D3" w:rsidRPr="005C39B6"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. Kryteria merytoryczne opiniowania oferty w ramach konkursu ofert"/>
        <w:tblDescription w:val="Kryteria merytoryczne opiniowania oferty w ramach konkursu ofert"/>
      </w:tblPr>
      <w:tblGrid>
        <w:gridCol w:w="534"/>
        <w:gridCol w:w="4819"/>
        <w:gridCol w:w="850"/>
        <w:gridCol w:w="3119"/>
      </w:tblGrid>
      <w:tr w:rsidR="006477E3" w:rsidRPr="005C39B6" w14:paraId="79B9C7B8" w14:textId="77777777" w:rsidTr="00AD79AE">
        <w:trPr>
          <w:tblHeader/>
        </w:trPr>
        <w:tc>
          <w:tcPr>
            <w:tcW w:w="534" w:type="dxa"/>
            <w:shd w:val="clear" w:color="auto" w:fill="D9D9D9" w:themeFill="background1" w:themeFillShade="D9"/>
          </w:tcPr>
          <w:p w14:paraId="02269A61" w14:textId="77777777" w:rsidR="00D56CE4" w:rsidRPr="005C39B6" w:rsidRDefault="00D56CE4" w:rsidP="00E50FDE">
            <w:pPr>
              <w:spacing w:before="120" w:after="120"/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1DFD3576" w14:textId="77777777" w:rsidR="00D56CE4" w:rsidRPr="005C39B6" w:rsidRDefault="00D56CE4" w:rsidP="00D3573B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Kryterium: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F8A885" w14:textId="5249FA45" w:rsidR="00D56CE4" w:rsidRPr="005C39B6" w:rsidRDefault="00FA26CE" w:rsidP="00D3573B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</w:t>
            </w:r>
            <w:r w:rsidR="000F3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kt</w:t>
            </w:r>
            <w:r w:rsidR="00D56CE4"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F65A6B7" w14:textId="77777777" w:rsidR="00D56CE4" w:rsidRPr="005C39B6" w:rsidRDefault="00D56CE4" w:rsidP="00D3573B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Uzasadnienie:</w:t>
            </w:r>
          </w:p>
        </w:tc>
      </w:tr>
      <w:tr w:rsidR="006477E3" w:rsidRPr="005C39B6" w14:paraId="072CEA53" w14:textId="77777777" w:rsidTr="00AD79AE">
        <w:tc>
          <w:tcPr>
            <w:tcW w:w="534" w:type="dxa"/>
          </w:tcPr>
          <w:p w14:paraId="4C1ADEE2" w14:textId="77777777" w:rsidR="003602C2" w:rsidRPr="005C39B6" w:rsidRDefault="003602C2" w:rsidP="00D27920">
            <w:pPr>
              <w:pStyle w:val="Akapitzlist"/>
              <w:numPr>
                <w:ilvl w:val="0"/>
                <w:numId w:val="26"/>
              </w:numPr>
              <w:tabs>
                <w:tab w:val="left" w:pos="164"/>
              </w:tabs>
              <w:ind w:left="284" w:hanging="28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63B49DF" w14:textId="77777777" w:rsidR="005C39B6" w:rsidRDefault="003602C2" w:rsidP="005C39B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Możliwość realizacji zadania publicznego przez organizację pozarządową lub podmiot wymienion</w:t>
            </w:r>
            <w:r w:rsidR="00C45CE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y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w</w:t>
            </w:r>
            <w:r w:rsidR="009A43FA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art. 3 ust. 3</w:t>
            </w:r>
            <w:r w:rsidR="00844CD6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844CD6" w:rsidRP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–</w:t>
            </w:r>
            <w:r w:rsidR="00844CD6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C45CEE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maks. </w:t>
            </w:r>
            <w:r w:rsidR="00BD5455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40</w:t>
            </w:r>
            <w:r w:rsidR="00C45CEE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pkt</w:t>
            </w:r>
            <w:r w:rsidR="0053333C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53333C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FE29F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53333C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tym:</w:t>
            </w:r>
          </w:p>
          <w:p w14:paraId="686AD3E1" w14:textId="62E8BABE" w:rsidR="00500449" w:rsidRPr="005C39B6" w:rsidRDefault="00500449" w:rsidP="00A12F75">
            <w:pPr>
              <w:spacing w:before="20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ramach kryterium ocenie podlega:</w:t>
            </w:r>
          </w:p>
          <w:p w14:paraId="3B8010F8" w14:textId="5B350649" w:rsidR="00BD5455" w:rsidRPr="005C39B6" w:rsidRDefault="00500449" w:rsidP="00BD5455">
            <w:pPr>
              <w:pStyle w:val="Akapitzlist"/>
              <w:numPr>
                <w:ilvl w:val="0"/>
                <w:numId w:val="15"/>
              </w:numPr>
              <w:ind w:left="34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erytoryczna zawartość oferty (m.in. związek zadania z</w:t>
            </w:r>
            <w:r w:rsid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zidentyfikowanymi potrzebami, założone rezultaty, opis działań, konstrukcja harmonogramu, różnorodność form, związek z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popularyzacją inteligentnych specjalizacji woj. podkarpackiego), </w:t>
            </w:r>
            <w:r w:rsidR="00BD5455" w:rsidRP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–</w:t>
            </w:r>
            <w:r w:rsidR="00BD5455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maks. 25 pkt, 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tym m.in.: </w:t>
            </w:r>
          </w:p>
          <w:p w14:paraId="3B17C58C" w14:textId="54918EED" w:rsidR="00BD5455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adekwatność oferty w</w:t>
            </w:r>
            <w:r w:rsidR="000F39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odniesieniu do celu wskazanego w</w:t>
            </w:r>
            <w:r w:rsidR="00A12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ogłoszeniu o</w:t>
            </w:r>
            <w:r w:rsidR="00FE4996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konkursie</w:t>
            </w:r>
            <w:r w:rsidR="004221F0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7D7F5412" w14:textId="0A34A821" w:rsidR="008D0E44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jakim stopniu określony cel zadania wynika ze zidentyfikowanych w</w:t>
            </w:r>
            <w:r w:rsidR="00F960CF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ofercie potrzeb i</w:t>
            </w:r>
            <w:r w:rsidR="00FE29F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FE29F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jakim stopniu osiągnięcie założonych rezultatów przyczyni się do realizacji celów zadania?</w:t>
            </w:r>
          </w:p>
          <w:p w14:paraId="1A026254" w14:textId="18C92C8E" w:rsidR="00BD5455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czy opis zaproponowanych działań jest spójny, a</w:t>
            </w:r>
            <w:r w:rsidR="00B42AA2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ich rodzaj odpowiednio dobrany w</w:t>
            </w:r>
            <w:r w:rsidR="00FE4996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kontekście zidentyfikowanych problemów/potrzeb i grupy docelowej? </w:t>
            </w:r>
          </w:p>
          <w:p w14:paraId="6882FB84" w14:textId="78BEFA5B" w:rsidR="00BD5455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czy w ramach zadania przewiduje się współwystępowanie różnych form jego realizacji? </w:t>
            </w:r>
          </w:p>
          <w:p w14:paraId="03F7F057" w14:textId="7DDA9F47" w:rsidR="00BD5455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czy plan i harmonogram realizacji działań jest rzetelny i</w:t>
            </w:r>
            <w:r w:rsidR="000F39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realny? </w:t>
            </w:r>
          </w:p>
          <w:p w14:paraId="59CBF6F8" w14:textId="51976CCB" w:rsidR="00BD5455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jaka zmiana społeczna zostanie osiągnięta poprzez realizację zadania?</w:t>
            </w:r>
          </w:p>
          <w:p w14:paraId="00CE7F3C" w14:textId="58E62C40" w:rsidR="00BD5455" w:rsidRPr="005C39B6" w:rsidRDefault="00BD5455" w:rsidP="007712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czy przewidywane jest wykorzystanie rezultatów osiągniętych w trakcie realizacji oferty w dalszych działaniach Oferenta?</w:t>
            </w:r>
          </w:p>
          <w:p w14:paraId="0CF3CCEF" w14:textId="262692D1" w:rsidR="00BD5455" w:rsidRPr="005C39B6" w:rsidRDefault="00BD5455" w:rsidP="007712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czy zadanie </w:t>
            </w:r>
            <w:r w:rsidR="00C750FD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wpisuje się w</w:t>
            </w:r>
            <w:r w:rsidR="000F39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C750FD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działania </w:t>
            </w:r>
            <w:r w:rsidR="00072521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skierowane do tej samej lub podobnej grupy odbiorców </w:t>
            </w:r>
            <w:r w:rsidR="00C750FD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prowadzone przez Oferenta i/lub </w:t>
            </w:r>
            <w:r w:rsidR="00A9405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inne podmioty na poziomie regionalnym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?</w:t>
            </w:r>
          </w:p>
          <w:p w14:paraId="00099FC8" w14:textId="76098388" w:rsidR="00BD5455" w:rsidRPr="005C39B6" w:rsidRDefault="00BD5455" w:rsidP="007712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czy zadanie ma związek z</w:t>
            </w:r>
            <w:r w:rsidR="0050044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popularyzacją osiągnięć związanych z inteligentnymi specjalizacjami (lotnictwo i</w:t>
            </w:r>
            <w:r w:rsidR="00F960CF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kosmonautyka, informatyka i</w:t>
            </w:r>
            <w:r w:rsidR="00F960CF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telekomunikacja, motoryzacja, jakość życia)?</w:t>
            </w:r>
          </w:p>
          <w:p w14:paraId="3356BA64" w14:textId="123E412F" w:rsidR="00BD5455" w:rsidRPr="00D5761E" w:rsidRDefault="00BD5455" w:rsidP="00BD5455">
            <w:pPr>
              <w:pStyle w:val="Akapitzlist"/>
              <w:numPr>
                <w:ilvl w:val="0"/>
                <w:numId w:val="22"/>
              </w:numPr>
              <w:ind w:left="34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działania promujące Podkarpackie Centrum Nauki, w</w:t>
            </w:r>
            <w:r w:rsidR="00A12F75"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tym jakiego rodzaju działania promujące PCN zamierza podjąć Oferent (w tym. m.in. ilość, powtarzalność działań)?</w:t>
            </w:r>
            <w:r w:rsidRPr="00D576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- maks. 5</w:t>
            </w:r>
            <w:r w:rsidR="00672CD3" w:rsidRPr="00D576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D576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pkt,</w:t>
            </w:r>
          </w:p>
          <w:p w14:paraId="40386268" w14:textId="15B97A64" w:rsidR="00BD5455" w:rsidRPr="005C39B6" w:rsidRDefault="00BD5455" w:rsidP="00337795">
            <w:pPr>
              <w:pStyle w:val="Akapitzlist"/>
              <w:numPr>
                <w:ilvl w:val="0"/>
                <w:numId w:val="27"/>
              </w:numPr>
              <w:ind w:left="32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znaczenie zadania dla realizacji zadań samorządu województwa, o</w:t>
            </w:r>
            <w:r w:rsidR="000F39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F0746A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których mowa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w</w:t>
            </w:r>
            <w:r w:rsidR="00B42AA2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art. 14 ustawy z</w:t>
            </w:r>
            <w:r w:rsidR="000F39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dnia 5 czerwca 1998 r. o</w:t>
            </w:r>
            <w:r w:rsidR="0033779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samorządzie województwa</w:t>
            </w:r>
            <w:r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- maks. 5 pkt,</w:t>
            </w:r>
          </w:p>
          <w:p w14:paraId="3DE55E51" w14:textId="2A915712" w:rsidR="009E4BC7" w:rsidRPr="005C39B6" w:rsidRDefault="00BD5455" w:rsidP="00D16E18">
            <w:pPr>
              <w:pStyle w:val="Akapitzlist"/>
              <w:numPr>
                <w:ilvl w:val="0"/>
                <w:numId w:val="28"/>
              </w:numPr>
              <w:ind w:left="325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innowacyjność oraz atrakcyjność form realizacji zadania publicznego </w:t>
            </w:r>
            <w:r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- maks. 5</w:t>
            </w:r>
            <w:r w:rsidR="00672CD3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pkt.</w:t>
            </w:r>
          </w:p>
        </w:tc>
        <w:tc>
          <w:tcPr>
            <w:tcW w:w="850" w:type="dxa"/>
          </w:tcPr>
          <w:p w14:paraId="23601794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754D8D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477E3" w:rsidRPr="005C39B6" w14:paraId="4312EA6D" w14:textId="77777777" w:rsidTr="00AD79AE">
        <w:tc>
          <w:tcPr>
            <w:tcW w:w="534" w:type="dxa"/>
          </w:tcPr>
          <w:p w14:paraId="3427ADFB" w14:textId="77777777" w:rsidR="003602C2" w:rsidRPr="005C39B6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1DD54E6" w14:textId="61ECA24F" w:rsidR="003602C2" w:rsidRPr="005C39B6" w:rsidRDefault="003602C2" w:rsidP="00C45CE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Przedstawiona kalkulacja kosztów realizacji zadania publicznego, w tym w</w:t>
            </w:r>
            <w:r w:rsidR="009A43FA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odniesieniu do zakresu rzeczowego zadania</w:t>
            </w:r>
            <w:r w:rsidR="00C45CE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C45CEE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– </w:t>
            </w:r>
            <w:r w:rsidR="00C45CEE"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maks. </w:t>
            </w:r>
            <w:r w:rsidR="0053333C"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  <w:r w:rsidR="009E459C"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 </w:t>
            </w:r>
            <w:r w:rsidR="00C45CEE"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pkt</w:t>
            </w:r>
          </w:p>
          <w:p w14:paraId="2FDC5C0D" w14:textId="6CB72493" w:rsidR="003602C2" w:rsidRPr="005C39B6" w:rsidRDefault="00500449" w:rsidP="00A12F75">
            <w:pPr>
              <w:spacing w:before="20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W ramach kryterium ocenie podlega b</w:t>
            </w:r>
            <w:r w:rsidR="003602C2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udżet (racjonalność i uzasadnienie kosztów, realność kalkulacji, przejrzystość</w:t>
            </w:r>
            <w:r w:rsidR="00C45CEE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), w</w:t>
            </w:r>
            <w:r w:rsidR="003602C2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tym:</w:t>
            </w:r>
          </w:p>
          <w:p w14:paraId="33C434D1" w14:textId="3657B845" w:rsidR="003602C2" w:rsidRPr="005C39B6" w:rsidRDefault="003602C2" w:rsidP="000F39CE">
            <w:pPr>
              <w:pStyle w:val="Akapitzlist"/>
              <w:numPr>
                <w:ilvl w:val="0"/>
                <w:numId w:val="25"/>
              </w:numPr>
              <w:ind w:left="31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na ile zaproponowane koszty są racjonalne i</w:t>
            </w:r>
            <w:r w:rsidR="00FE29F9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uzasadnione z</w:t>
            </w:r>
            <w:r w:rsid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punktu 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widzenia zakresu rzeczowego </w:t>
            </w:r>
            <w:r w:rsidR="00F0746A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zadania?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9E77CC0" w14:textId="61E471D1" w:rsidR="00C45CEE" w:rsidRPr="005C39B6" w:rsidRDefault="003602C2" w:rsidP="000F39CE">
            <w:pPr>
              <w:pStyle w:val="Akapitzlist"/>
              <w:numPr>
                <w:ilvl w:val="0"/>
                <w:numId w:val="25"/>
              </w:numPr>
              <w:ind w:left="31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czy przedstawiona kalkulacja kosztów jest sporządzona w</w:t>
            </w:r>
            <w:r w:rsidR="000F39CE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oparciu o</w:t>
            </w:r>
            <w:r w:rsidR="00500449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uzasadnione i realne </w:t>
            </w:r>
            <w:r w:rsidR="00F0746A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stawki?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14A49BA" w14:textId="15576D4A" w:rsidR="009E4BC7" w:rsidRPr="005C39B6" w:rsidRDefault="003602C2" w:rsidP="000F39CE">
            <w:pPr>
              <w:pStyle w:val="Akapitzlist"/>
              <w:numPr>
                <w:ilvl w:val="0"/>
                <w:numId w:val="25"/>
              </w:numPr>
              <w:ind w:left="319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czy przedstawiona kalkulacja została opisana w</w:t>
            </w:r>
            <w:r w:rsidR="00FE29F9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przejrzysty i</w:t>
            </w:r>
            <w:r w:rsid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precyzyjny sposób?</w:t>
            </w:r>
          </w:p>
        </w:tc>
        <w:tc>
          <w:tcPr>
            <w:tcW w:w="850" w:type="dxa"/>
          </w:tcPr>
          <w:p w14:paraId="49FB52B7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A110EB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477E3" w:rsidRPr="005C39B6" w14:paraId="38DF35F7" w14:textId="77777777" w:rsidTr="00AD79AE">
        <w:trPr>
          <w:cantSplit/>
        </w:trPr>
        <w:tc>
          <w:tcPr>
            <w:tcW w:w="534" w:type="dxa"/>
          </w:tcPr>
          <w:p w14:paraId="65104CFD" w14:textId="77777777" w:rsidR="003602C2" w:rsidRPr="005C39B6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EB452D8" w14:textId="6424FA13" w:rsidR="003602C2" w:rsidRPr="005C39B6" w:rsidRDefault="003602C2" w:rsidP="00C45CEE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Proponowana jakość wykonania zadania i</w:t>
            </w:r>
            <w:r w:rsidR="00FE29F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kwalifikacje osób, przy udziale których organizacja pozarządowa lub podmioty określone w art. 3 ust. 3 będą realizować zadanie publiczne</w:t>
            </w:r>
            <w:r w:rsidR="00C45CE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="00C45CEE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maks. </w:t>
            </w:r>
            <w:r w:rsidR="00BD5455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10</w:t>
            </w:r>
            <w:r w:rsidR="00C45CEE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pkt</w:t>
            </w:r>
          </w:p>
          <w:p w14:paraId="3D6675C7" w14:textId="014BAF51" w:rsidR="00094790" w:rsidRPr="005C39B6" w:rsidRDefault="00FE4996" w:rsidP="00A12F75">
            <w:pPr>
              <w:spacing w:before="20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ramach kryterium ocenie podlegają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kwalifikacje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doświadczenie osób zaangażowanych w realizację zadania w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odniesieniu do zaplanowanych działań?</w:t>
            </w:r>
          </w:p>
        </w:tc>
        <w:tc>
          <w:tcPr>
            <w:tcW w:w="850" w:type="dxa"/>
          </w:tcPr>
          <w:p w14:paraId="1EC13467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04167A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477E3" w:rsidRPr="005C39B6" w14:paraId="5FCC6E6A" w14:textId="77777777" w:rsidTr="00AD79AE">
        <w:trPr>
          <w:trHeight w:val="415"/>
        </w:trPr>
        <w:tc>
          <w:tcPr>
            <w:tcW w:w="534" w:type="dxa"/>
          </w:tcPr>
          <w:p w14:paraId="7DE89378" w14:textId="77777777" w:rsidR="003602C2" w:rsidRPr="005C39B6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DF0911D" w14:textId="77777777" w:rsidR="00042EE3" w:rsidRPr="00D5761E" w:rsidRDefault="00042EE3" w:rsidP="00042EE3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Udział środków finansowych własnych lub środków pochodzących z innych źródeł na realizację zadania publicznego </w:t>
            </w:r>
            <w:r w:rsidRPr="00D576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- maks. 15 pkt</w:t>
            </w:r>
          </w:p>
          <w:p w14:paraId="00FBC634" w14:textId="77777777" w:rsidR="00042EE3" w:rsidRPr="00D5761E" w:rsidRDefault="00042EE3" w:rsidP="00042EE3">
            <w:pPr>
              <w:spacing w:before="20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Oceniany jest procentowy udział wkładu własnego finansowego </w:t>
            </w:r>
            <w:bookmarkStart w:id="1" w:name="_Hlk94791211"/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 całkowitym koszcie realizacji zadania publicznego</w:t>
            </w:r>
            <w:bookmarkEnd w:id="1"/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: </w:t>
            </w:r>
          </w:p>
          <w:p w14:paraId="55EF6300" w14:textId="77777777" w:rsidR="00042EE3" w:rsidRPr="00D5761E" w:rsidRDefault="00042EE3" w:rsidP="00042EE3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do 5% - 0 pkt,</w:t>
            </w:r>
          </w:p>
          <w:p w14:paraId="5BB5D3FC" w14:textId="77777777" w:rsidR="00042EE3" w:rsidRPr="00D5761E" w:rsidRDefault="00042EE3" w:rsidP="00042EE3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pow. 5% do 10% - 3 pkt, </w:t>
            </w:r>
          </w:p>
          <w:p w14:paraId="69925FCF" w14:textId="77777777" w:rsidR="00042EE3" w:rsidRPr="00D5761E" w:rsidRDefault="00042EE3" w:rsidP="00042EE3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pow. 10% do 15% - 6 pkt, </w:t>
            </w:r>
          </w:p>
          <w:p w14:paraId="2F726C4E" w14:textId="77777777" w:rsidR="00042EE3" w:rsidRPr="00D5761E" w:rsidRDefault="00042EE3" w:rsidP="00042EE3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pow. 15% do 20% - 9 pkt,</w:t>
            </w:r>
          </w:p>
          <w:p w14:paraId="53B1B996" w14:textId="77777777" w:rsidR="00042EE3" w:rsidRPr="00D5761E" w:rsidRDefault="00042EE3" w:rsidP="00042EE3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pow. 20% do 25% - 12 pkt,</w:t>
            </w:r>
          </w:p>
          <w:p w14:paraId="5E6E6F02" w14:textId="3C47257A" w:rsidR="003602C2" w:rsidRPr="00D27920" w:rsidRDefault="00042EE3" w:rsidP="000F39CE">
            <w:pPr>
              <w:pStyle w:val="Akapitzlist"/>
              <w:numPr>
                <w:ilvl w:val="0"/>
                <w:numId w:val="34"/>
              </w:numPr>
              <w:ind w:left="4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pow. 25% - 15 pkt.</w:t>
            </w:r>
          </w:p>
        </w:tc>
        <w:tc>
          <w:tcPr>
            <w:tcW w:w="850" w:type="dxa"/>
          </w:tcPr>
          <w:p w14:paraId="4DA588DA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7FE6F7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477E3" w:rsidRPr="005C39B6" w14:paraId="0D9ECAFE" w14:textId="77777777" w:rsidTr="00AD79AE">
        <w:tc>
          <w:tcPr>
            <w:tcW w:w="534" w:type="dxa"/>
          </w:tcPr>
          <w:p w14:paraId="1B0A715B" w14:textId="77777777" w:rsidR="003602C2" w:rsidRPr="005C39B6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41C6A81" w14:textId="77777777" w:rsidR="00042EE3" w:rsidRPr="00D27920" w:rsidRDefault="00042EE3" w:rsidP="00042EE3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Planowany przez organizację pozarządową lub podmioty wymienione w art. 3 ust. 3, wkład osobowy, w tym świadczenia wolontariuszy i praca społeczna członków </w:t>
            </w:r>
            <w:r w:rsidRPr="00D2792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– maks. 10 pkt</w:t>
            </w:r>
          </w:p>
          <w:p w14:paraId="112EB307" w14:textId="77777777" w:rsidR="00042EE3" w:rsidRPr="00D27920" w:rsidRDefault="00042EE3" w:rsidP="00042EE3">
            <w:pPr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Oceniany jest procentowy udział wkładu własnego osobowego w całkowitym koszcie realizacji zadania publicznego: </w:t>
            </w:r>
          </w:p>
          <w:p w14:paraId="4796D70E" w14:textId="77777777" w:rsidR="00042EE3" w:rsidRPr="00D27920" w:rsidRDefault="00042EE3" w:rsidP="00042EE3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5% - 0 pkt,</w:t>
            </w:r>
          </w:p>
          <w:p w14:paraId="00C500D1" w14:textId="77777777" w:rsidR="00042EE3" w:rsidRPr="00D27920" w:rsidRDefault="00042EE3" w:rsidP="00042EE3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pow. 5% do 10% -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pkt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14:paraId="20BD0567" w14:textId="77777777" w:rsidR="00042EE3" w:rsidRDefault="00042EE3" w:rsidP="00042EE3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pow. 10% do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15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% -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pkt, </w:t>
            </w:r>
          </w:p>
          <w:p w14:paraId="0E851218" w14:textId="77777777" w:rsidR="00042EE3" w:rsidRPr="00D27920" w:rsidRDefault="00042EE3" w:rsidP="00042EE3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pow. 15% do 20% - 6 pkt,</w:t>
            </w:r>
          </w:p>
          <w:p w14:paraId="2213E140" w14:textId="77777777" w:rsidR="00042EE3" w:rsidRPr="00D27920" w:rsidRDefault="00042EE3" w:rsidP="00042EE3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pow. 20% do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25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% - 8 pkt,</w:t>
            </w:r>
          </w:p>
          <w:p w14:paraId="7AAB834D" w14:textId="0845D9AA" w:rsidR="00942CE1" w:rsidRPr="00D27920" w:rsidRDefault="00042EE3" w:rsidP="000F39CE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pow.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25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% - 10 pkt.</w:t>
            </w:r>
          </w:p>
        </w:tc>
        <w:tc>
          <w:tcPr>
            <w:tcW w:w="850" w:type="dxa"/>
          </w:tcPr>
          <w:p w14:paraId="20D9199C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B83A3B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477E3" w:rsidRPr="005C39B6" w14:paraId="748682D2" w14:textId="77777777" w:rsidTr="00AD79AE">
        <w:trPr>
          <w:cantSplit/>
          <w:trHeight w:val="415"/>
        </w:trPr>
        <w:tc>
          <w:tcPr>
            <w:tcW w:w="534" w:type="dxa"/>
            <w:tcBorders>
              <w:bottom w:val="single" w:sz="4" w:space="0" w:color="auto"/>
            </w:tcBorders>
          </w:tcPr>
          <w:p w14:paraId="3177102D" w14:textId="77777777" w:rsidR="003602C2" w:rsidRPr="005C39B6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4CF1B68" w14:textId="18E01973" w:rsidR="003602C2" w:rsidRPr="005C39B6" w:rsidRDefault="003602C2" w:rsidP="009A43FA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Analiz</w:t>
            </w:r>
            <w:r w:rsidR="009E4BC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i ocena realizacji zleconych zadań publicznych w przypadku organizacji pozarządowej lub podmiotów wymienionych w</w:t>
            </w:r>
            <w:r w:rsidR="00FE29F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art. 3 ust. 3, które w latach poprzednich realizowały zlecone zadania publiczne, biorąc pod uwagę rzetelność i</w:t>
            </w:r>
            <w:r w:rsidR="00F960CF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terminowość oraz sposób rozliczenia otrzymanych na ten cel środków</w:t>
            </w:r>
            <w:r w:rsidR="009A43FA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A43FA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– maks. 10 pkt</w:t>
            </w:r>
          </w:p>
          <w:p w14:paraId="31CCE570" w14:textId="39BFB29C" w:rsidR="00496AA9" w:rsidRPr="005C39B6" w:rsidRDefault="00CF0CD4" w:rsidP="00A12F75">
            <w:pPr>
              <w:spacing w:before="20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W ramach kryterium ocenie podlega doświadczenie Oferenta 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>w realizacji zadań publicznych zbieżnych lub podobnych do określonych w § 2 Ogłoszenia o konkursie ofert w</w:t>
            </w:r>
            <w:r w:rsidR="001447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>dziedzinie nauki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w tym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2342EC6F" w14:textId="7E93B9E8" w:rsidR="009A43FA" w:rsidRPr="005C39B6" w:rsidRDefault="009A43FA" w:rsidP="000F39CE">
            <w:pPr>
              <w:pStyle w:val="Akapitzlist"/>
              <w:numPr>
                <w:ilvl w:val="0"/>
                <w:numId w:val="33"/>
              </w:numPr>
              <w:ind w:left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rzetelność i</w:t>
            </w:r>
            <w:r w:rsidR="00FE4996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terminowość oraz sposób rozliczenia otrzymanych środków w</w:t>
            </w:r>
            <w:r w:rsidR="00B42AA2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ramach zadania - </w:t>
            </w:r>
            <w:r w:rsid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</w:t>
            </w:r>
            <w:r w:rsidRP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rganizacj</w:t>
            </w:r>
            <w:r w:rsid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wydarzeń popularyzujących naukę</w:t>
            </w:r>
            <w:r w:rsidR="009E4BC7" w:rsidRPr="005C39B6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E4BC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(jeśli dotyczy)</w:t>
            </w:r>
            <w:r w:rsidR="00496AA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496AA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oraz </w:t>
            </w:r>
            <w:r w:rsidR="00D52CD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w ramach </w:t>
            </w:r>
            <w:r w:rsidR="00496AA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>innych zadań publicznych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 o podobnym charakterze</w:t>
            </w:r>
            <w:r w:rsidR="00FE4996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14:paraId="19F9F13D" w14:textId="20EF9602" w:rsidR="005B6B62" w:rsidRPr="005C39B6" w:rsidRDefault="005B6B62" w:rsidP="000F39CE">
            <w:pPr>
              <w:pStyle w:val="Akapitzlist"/>
              <w:numPr>
                <w:ilvl w:val="0"/>
                <w:numId w:val="33"/>
              </w:numPr>
              <w:ind w:left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ilość zrealizowanych form</w:t>
            </w:r>
            <w:r w:rsidR="00892A2C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C3559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9E4BC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ramach 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zorganizowanych wydarzeń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(festiwale naukowe, pikniki naukowe, konkursy, przeglądy, wykłady, spektakle naukowe itp.)</w:t>
            </w:r>
            <w:r w:rsidR="00C3559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FB449FE" w14:textId="02009C37" w:rsidR="003602C2" w:rsidRPr="005C39B6" w:rsidRDefault="005B6B62" w:rsidP="000F39CE">
            <w:pPr>
              <w:pStyle w:val="Akapitzlist"/>
              <w:numPr>
                <w:ilvl w:val="0"/>
                <w:numId w:val="33"/>
              </w:numPr>
              <w:ind w:left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ilość osób</w:t>
            </w:r>
            <w:r w:rsidR="00C3559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która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została objęta wsparciem bezpośrednim w</w:t>
            </w:r>
            <w:r w:rsidR="001447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ramach 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zrealizowanych zadań publicznych</w:t>
            </w:r>
            <w:r w:rsidR="00201FEC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875F3B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E5D18A0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C2009" w:rsidRPr="005C39B6" w14:paraId="7BB20C99" w14:textId="77777777" w:rsidTr="00AD79AE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E88FD1" w14:textId="67424989" w:rsidR="003C2009" w:rsidRPr="005C39B6" w:rsidRDefault="003C2009" w:rsidP="00A90BE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22FEC" w14:textId="750BE7CE" w:rsidR="003C2009" w:rsidRPr="005C39B6" w:rsidRDefault="003C2009" w:rsidP="00A90BE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Suma przyznanych punktów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ED76DC" w14:textId="77777777" w:rsidR="003C2009" w:rsidRPr="005C39B6" w:rsidRDefault="003C2009" w:rsidP="00A90BE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59E97" w14:textId="7875F23B" w:rsidR="003C2009" w:rsidRPr="005C39B6" w:rsidRDefault="003C2009" w:rsidP="00A90BE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BAE6D65" w14:textId="637EA524" w:rsidR="007839D5" w:rsidRPr="005C39B6" w:rsidRDefault="007839D5" w:rsidP="003B66F6">
      <w:pPr>
        <w:pStyle w:val="Nagwek2"/>
      </w:pPr>
      <w:r w:rsidRPr="005C39B6">
        <w:t>Weryfikacja budżetu</w:t>
      </w:r>
      <w:r w:rsidR="000953D3" w:rsidRPr="005C39B6"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9322"/>
      </w:tblGrid>
      <w:tr w:rsidR="006477E3" w:rsidRPr="005C39B6" w14:paraId="2EC48384" w14:textId="77777777" w:rsidTr="00875725">
        <w:trPr>
          <w:tblHeader/>
        </w:trPr>
        <w:tc>
          <w:tcPr>
            <w:tcW w:w="9322" w:type="dxa"/>
            <w:shd w:val="clear" w:color="auto" w:fill="D9D9D9" w:themeFill="background1" w:themeFillShade="D9"/>
          </w:tcPr>
          <w:p w14:paraId="285DBA65" w14:textId="77777777" w:rsidR="00A90BEA" w:rsidRPr="005C39B6" w:rsidRDefault="00A90BEA" w:rsidP="00A90BE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Kwestionowane wysokości kosztów lub kosztów jednostkowych wydatków wraz z uzasadnieniem i rekomendowaną kwotą</w:t>
            </w:r>
          </w:p>
        </w:tc>
      </w:tr>
    </w:tbl>
    <w:p w14:paraId="070B0034" w14:textId="77777777" w:rsidR="003C2009" w:rsidRPr="005C39B6" w:rsidRDefault="003C2009" w:rsidP="003C200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3070"/>
        <w:gridCol w:w="3071"/>
        <w:gridCol w:w="3181"/>
      </w:tblGrid>
      <w:tr w:rsidR="006477E3" w:rsidRPr="005C39B6" w14:paraId="6AC9B87C" w14:textId="77777777" w:rsidTr="00875725">
        <w:trPr>
          <w:tblHeader/>
        </w:trPr>
        <w:tc>
          <w:tcPr>
            <w:tcW w:w="3070" w:type="dxa"/>
            <w:shd w:val="clear" w:color="auto" w:fill="D9D9D9" w:themeFill="background1" w:themeFillShade="D9"/>
          </w:tcPr>
          <w:p w14:paraId="43F63C17" w14:textId="77777777" w:rsidR="00A90BEA" w:rsidRPr="005C39B6" w:rsidRDefault="00A90BEA" w:rsidP="003C20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" w:name="_Hlk75422718"/>
            <w:bookmarkStart w:id="3" w:name="_Hlk75419783"/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Pozycja w kalkulacji przewidywanych kosztów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86C0FBA" w14:textId="77777777" w:rsidR="00A90BEA" w:rsidRPr="005C39B6" w:rsidRDefault="00A90BEA" w:rsidP="003C20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kwestionowana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44A43673" w14:textId="77777777" w:rsidR="00A90BEA" w:rsidRPr="005C39B6" w:rsidRDefault="00A90BEA" w:rsidP="003C20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rekomendowana</w:t>
            </w:r>
          </w:p>
        </w:tc>
      </w:tr>
      <w:tr w:rsidR="006477E3" w:rsidRPr="005C39B6" w14:paraId="26219D91" w14:textId="77777777" w:rsidTr="00F542F4">
        <w:trPr>
          <w:trHeight w:val="503"/>
        </w:trPr>
        <w:tc>
          <w:tcPr>
            <w:tcW w:w="3070" w:type="dxa"/>
            <w:vAlign w:val="center"/>
          </w:tcPr>
          <w:p w14:paraId="57B75DAA" w14:textId="30C6CC81" w:rsidR="00A90BEA" w:rsidRPr="005C39B6" w:rsidRDefault="00A90BEA" w:rsidP="00F54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" w:name="_Hlk75422772"/>
            <w:bookmarkEnd w:id="2"/>
          </w:p>
        </w:tc>
        <w:tc>
          <w:tcPr>
            <w:tcW w:w="3071" w:type="dxa"/>
            <w:vAlign w:val="center"/>
          </w:tcPr>
          <w:p w14:paraId="30911CE6" w14:textId="77777777" w:rsidR="00A90BEA" w:rsidRPr="005C39B6" w:rsidRDefault="00A90BEA" w:rsidP="00F54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14:paraId="4A0E6ABC" w14:textId="77777777" w:rsidR="00A90BEA" w:rsidRPr="005C39B6" w:rsidRDefault="00A90BEA" w:rsidP="00F54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bookmarkEnd w:id="3"/>
    <w:bookmarkEnd w:id="4"/>
    <w:p w14:paraId="58B31B46" w14:textId="2812B7EF" w:rsidR="00AB0C29" w:rsidRPr="005C39B6" w:rsidRDefault="00AB0C29">
      <w:pPr>
        <w:rPr>
          <w:rFonts w:ascii="Arial" w:hAnsi="Arial" w:cs="Arial"/>
          <w:sz w:val="24"/>
          <w:szCs w:val="24"/>
        </w:rPr>
      </w:pPr>
      <w:r w:rsidRPr="005C39B6">
        <w:rPr>
          <w:rFonts w:ascii="Arial" w:hAnsi="Arial" w:cs="Arial"/>
          <w:b/>
          <w:bCs/>
          <w:color w:val="000000" w:themeColor="text1"/>
          <w:sz w:val="24"/>
          <w:szCs w:val="24"/>
        </w:rPr>
        <w:t>Uzasadnienie: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</w:t>
      </w:r>
      <w:r w:rsidR="00C00DBD" w:rsidRPr="005C39B6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3070"/>
        <w:gridCol w:w="3071"/>
        <w:gridCol w:w="3181"/>
      </w:tblGrid>
      <w:tr w:rsidR="00C00DBD" w:rsidRPr="005C39B6" w14:paraId="131984DE" w14:textId="77777777" w:rsidTr="00875725">
        <w:trPr>
          <w:cantSplit/>
          <w:tblHeader/>
        </w:trPr>
        <w:tc>
          <w:tcPr>
            <w:tcW w:w="3070" w:type="dxa"/>
            <w:shd w:val="clear" w:color="auto" w:fill="D9D9D9" w:themeFill="background1" w:themeFillShade="D9"/>
          </w:tcPr>
          <w:p w14:paraId="0BDE07B1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" w:name="_Hlk75422801"/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Pozycja w kalkulacji przewidywanych kosztów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FD9D615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kwestionowana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42F6DA17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rekomendowana</w:t>
            </w:r>
          </w:p>
        </w:tc>
      </w:tr>
      <w:bookmarkEnd w:id="5"/>
      <w:tr w:rsidR="00C00DBD" w:rsidRPr="005C39B6" w14:paraId="07FFB99A" w14:textId="77777777" w:rsidTr="00271FAC">
        <w:trPr>
          <w:trHeight w:val="503"/>
        </w:trPr>
        <w:tc>
          <w:tcPr>
            <w:tcW w:w="3070" w:type="dxa"/>
            <w:vAlign w:val="center"/>
          </w:tcPr>
          <w:p w14:paraId="23738E9C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2332C653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14:paraId="6DEF14D9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7DAB81A" w14:textId="3C057EAC" w:rsidR="00AB0C29" w:rsidRPr="005C39B6" w:rsidRDefault="00AB0C29" w:rsidP="00AB0C29">
      <w:pPr>
        <w:rPr>
          <w:rFonts w:ascii="Arial" w:hAnsi="Arial" w:cs="Arial"/>
          <w:color w:val="000000" w:themeColor="text1"/>
          <w:sz w:val="24"/>
          <w:szCs w:val="24"/>
        </w:rPr>
      </w:pPr>
      <w:r w:rsidRPr="005C39B6">
        <w:rPr>
          <w:rFonts w:ascii="Arial" w:hAnsi="Arial" w:cs="Arial"/>
          <w:b/>
          <w:bCs/>
          <w:color w:val="000000" w:themeColor="text1"/>
          <w:sz w:val="24"/>
          <w:szCs w:val="24"/>
        </w:rPr>
        <w:t>Uzasadnienie: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…………………………………………………………………………………….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3070"/>
        <w:gridCol w:w="3071"/>
        <w:gridCol w:w="3181"/>
      </w:tblGrid>
      <w:tr w:rsidR="00C00DBD" w:rsidRPr="005C39B6" w14:paraId="4A5ADAE2" w14:textId="77777777" w:rsidTr="00875725">
        <w:trPr>
          <w:cantSplit/>
          <w:tblHeader/>
        </w:trPr>
        <w:tc>
          <w:tcPr>
            <w:tcW w:w="3070" w:type="dxa"/>
            <w:shd w:val="clear" w:color="auto" w:fill="D9D9D9" w:themeFill="background1" w:themeFillShade="D9"/>
          </w:tcPr>
          <w:p w14:paraId="22479B83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6" w:name="_Hlk75419301"/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Pozycja w kalkulacji przewidywanych kosztów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025B201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kwestionowana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312A99CB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rekomendowana</w:t>
            </w:r>
          </w:p>
        </w:tc>
      </w:tr>
      <w:tr w:rsidR="00C00DBD" w:rsidRPr="005C39B6" w14:paraId="7AED0C23" w14:textId="77777777" w:rsidTr="00F542F4">
        <w:trPr>
          <w:trHeight w:val="503"/>
        </w:trPr>
        <w:tc>
          <w:tcPr>
            <w:tcW w:w="3070" w:type="dxa"/>
            <w:vAlign w:val="center"/>
          </w:tcPr>
          <w:p w14:paraId="3D89103C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4E40AEFA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14:paraId="22859D37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FD4EBBA" w14:textId="1ADE8620" w:rsidR="00AB0C29" w:rsidRPr="005C39B6" w:rsidRDefault="00AB0C29" w:rsidP="00AB0C29">
      <w:pPr>
        <w:rPr>
          <w:rFonts w:ascii="Arial" w:hAnsi="Arial" w:cs="Arial"/>
          <w:color w:val="000000" w:themeColor="text1"/>
          <w:sz w:val="24"/>
          <w:szCs w:val="24"/>
        </w:rPr>
      </w:pPr>
      <w:r w:rsidRPr="005C39B6">
        <w:rPr>
          <w:rFonts w:ascii="Arial" w:hAnsi="Arial" w:cs="Arial"/>
          <w:b/>
          <w:bCs/>
          <w:color w:val="000000" w:themeColor="text1"/>
          <w:sz w:val="24"/>
          <w:szCs w:val="24"/>
        </w:rPr>
        <w:t>Uzasadnienie: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……………………………………………………………………………………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. Informacja o zadaniu"/>
        <w:tblDescription w:val="Informacja o zadaniu"/>
      </w:tblPr>
      <w:tblGrid>
        <w:gridCol w:w="3070"/>
        <w:gridCol w:w="3071"/>
        <w:gridCol w:w="3181"/>
      </w:tblGrid>
      <w:tr w:rsidR="00C00DBD" w:rsidRPr="005C39B6" w14:paraId="7BC2645D" w14:textId="77777777" w:rsidTr="00875725">
        <w:trPr>
          <w:tblHeader/>
        </w:trPr>
        <w:tc>
          <w:tcPr>
            <w:tcW w:w="3070" w:type="dxa"/>
            <w:shd w:val="clear" w:color="auto" w:fill="D9D9D9" w:themeFill="background1" w:themeFillShade="D9"/>
          </w:tcPr>
          <w:bookmarkEnd w:id="6"/>
          <w:p w14:paraId="39439842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Pozycja w kalkulacji przewidywanych kosztów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134DC30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kwestionowana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13F010D5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rekomendowana</w:t>
            </w:r>
          </w:p>
        </w:tc>
      </w:tr>
      <w:tr w:rsidR="00AB0C29" w:rsidRPr="005C39B6" w14:paraId="3D5D965B" w14:textId="77777777" w:rsidTr="00F542F4">
        <w:trPr>
          <w:trHeight w:val="503"/>
        </w:trPr>
        <w:tc>
          <w:tcPr>
            <w:tcW w:w="3070" w:type="dxa"/>
            <w:vAlign w:val="center"/>
          </w:tcPr>
          <w:p w14:paraId="6FEB1841" w14:textId="77777777" w:rsidR="00AB0C29" w:rsidRPr="005C39B6" w:rsidRDefault="00AB0C29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290E69E7" w14:textId="77777777" w:rsidR="00AB0C29" w:rsidRPr="005C39B6" w:rsidRDefault="00AB0C29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14:paraId="2901992A" w14:textId="77777777" w:rsidR="00AB0C29" w:rsidRPr="005C39B6" w:rsidRDefault="00AB0C29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A5E0071" w14:textId="77777777" w:rsidR="00AB0C29" w:rsidRPr="005C39B6" w:rsidRDefault="00AB0C29" w:rsidP="00AB0C29">
      <w:pPr>
        <w:rPr>
          <w:rFonts w:ascii="Arial" w:hAnsi="Arial" w:cs="Arial"/>
          <w:color w:val="000000" w:themeColor="text1"/>
          <w:sz w:val="24"/>
          <w:szCs w:val="24"/>
        </w:rPr>
      </w:pPr>
      <w:r w:rsidRPr="005C39B6">
        <w:rPr>
          <w:rFonts w:ascii="Arial" w:hAnsi="Arial" w:cs="Arial"/>
          <w:b/>
          <w:bCs/>
          <w:color w:val="000000" w:themeColor="text1"/>
          <w:sz w:val="24"/>
          <w:szCs w:val="24"/>
        </w:rPr>
        <w:t>Uzasadnienie: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……………………………………………………………………………………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6062"/>
        <w:gridCol w:w="3260"/>
      </w:tblGrid>
      <w:tr w:rsidR="00A90BEA" w:rsidRPr="005C39B6" w14:paraId="507F47F5" w14:textId="77777777" w:rsidTr="00875725">
        <w:trPr>
          <w:tblHeader/>
        </w:trPr>
        <w:tc>
          <w:tcPr>
            <w:tcW w:w="6062" w:type="dxa"/>
            <w:shd w:val="clear" w:color="auto" w:fill="D9D9D9" w:themeFill="background1" w:themeFillShade="D9"/>
          </w:tcPr>
          <w:p w14:paraId="4B8B935C" w14:textId="77777777" w:rsidR="00A90BEA" w:rsidRPr="005C39B6" w:rsidRDefault="00A90BEA" w:rsidP="00F542F4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Proponowana kwota dofinansowania</w:t>
            </w:r>
            <w:r w:rsidR="00010B5D" w:rsidRPr="005C39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zadania w zł</w:t>
            </w:r>
            <w:r w:rsidRPr="005C39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14:paraId="7363A35E" w14:textId="77777777" w:rsidR="00A90BEA" w:rsidRPr="005C39B6" w:rsidRDefault="00A90BEA" w:rsidP="00A90BEA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3A3E5A6" w14:textId="5F31C593" w:rsidR="007839D5" w:rsidRPr="005C39B6" w:rsidRDefault="007839D5" w:rsidP="003B66F6">
      <w:pPr>
        <w:pStyle w:val="Nagwek2"/>
      </w:pPr>
      <w:r w:rsidRPr="005C39B6">
        <w:t>Podpis Członka Komisji</w:t>
      </w:r>
      <w:r w:rsidR="000953D3" w:rsidRPr="005C39B6"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. Informacja o zadaniu"/>
        <w:tblDescription w:val="Informacja o zadaniu"/>
      </w:tblPr>
      <w:tblGrid>
        <w:gridCol w:w="4077"/>
        <w:gridCol w:w="5245"/>
      </w:tblGrid>
      <w:tr w:rsidR="006477E3" w:rsidRPr="005C39B6" w14:paraId="04C8B109" w14:textId="77777777" w:rsidTr="00875725">
        <w:trPr>
          <w:tblHeader/>
        </w:trPr>
        <w:tc>
          <w:tcPr>
            <w:tcW w:w="4077" w:type="dxa"/>
            <w:shd w:val="clear" w:color="auto" w:fill="D9D9D9" w:themeFill="background1" w:themeFillShade="D9"/>
          </w:tcPr>
          <w:p w14:paraId="77B357B5" w14:textId="08E7A81B" w:rsidR="00A90BEA" w:rsidRPr="005C39B6" w:rsidRDefault="00A90BEA" w:rsidP="00A27B1B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Imię i nazwisko Członka Komisji</w:t>
            </w:r>
            <w:r w:rsidR="00AB0C29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2BCD79DC" w14:textId="77777777" w:rsidR="00A90BEA" w:rsidRPr="005C39B6" w:rsidRDefault="00A90BEA" w:rsidP="00A27B1B">
            <w:pPr>
              <w:pStyle w:val="Akapitzlist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B28AF" w:rsidRPr="005C39B6" w14:paraId="007342AE" w14:textId="77777777" w:rsidTr="00253A51">
        <w:tc>
          <w:tcPr>
            <w:tcW w:w="4077" w:type="dxa"/>
            <w:shd w:val="clear" w:color="auto" w:fill="D9D9D9" w:themeFill="background1" w:themeFillShade="D9"/>
          </w:tcPr>
          <w:p w14:paraId="00EF9EB1" w14:textId="3A28CAA8" w:rsidR="00A90BEA" w:rsidRPr="005C39B6" w:rsidRDefault="00A90BEA" w:rsidP="00A27B1B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Data i podpis</w:t>
            </w:r>
            <w:r w:rsidR="00AB0C29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54E56C29" w14:textId="77777777" w:rsidR="00A90BEA" w:rsidRPr="005C39B6" w:rsidRDefault="00A90BEA" w:rsidP="00A27B1B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0D1C242" w14:textId="77777777" w:rsidR="00D24659" w:rsidRPr="005C39B6" w:rsidRDefault="00D24659" w:rsidP="00AD7F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D24659" w:rsidRPr="005C39B6" w:rsidSect="007839D5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2717" w14:textId="77777777" w:rsidR="00BB28B5" w:rsidRDefault="00BB28B5" w:rsidP="003D14F5">
      <w:pPr>
        <w:spacing w:after="0" w:line="240" w:lineRule="auto"/>
      </w:pPr>
      <w:r>
        <w:separator/>
      </w:r>
    </w:p>
  </w:endnote>
  <w:endnote w:type="continuationSeparator" w:id="0">
    <w:p w14:paraId="690BA6C5" w14:textId="77777777" w:rsidR="00BB28B5" w:rsidRDefault="00BB28B5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475500626"/>
      <w:docPartObj>
        <w:docPartGallery w:val="Page Numbers (Bottom of Page)"/>
        <w:docPartUnique/>
      </w:docPartObj>
    </w:sdtPr>
    <w:sdtContent>
      <w:p w14:paraId="43AB9C21" w14:textId="4E9A5B92" w:rsidR="00201FEC" w:rsidRPr="00201FEC" w:rsidRDefault="00201FE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01FEC">
          <w:rPr>
            <w:rFonts w:ascii="Arial" w:hAnsi="Arial" w:cs="Arial"/>
            <w:sz w:val="20"/>
            <w:szCs w:val="20"/>
          </w:rPr>
          <w:fldChar w:fldCharType="begin"/>
        </w:r>
        <w:r w:rsidRPr="00201FEC">
          <w:rPr>
            <w:rFonts w:ascii="Arial" w:hAnsi="Arial" w:cs="Arial"/>
            <w:sz w:val="20"/>
            <w:szCs w:val="20"/>
          </w:rPr>
          <w:instrText>PAGE   \* MERGEFORMAT</w:instrText>
        </w:r>
        <w:r w:rsidRPr="00201FEC">
          <w:rPr>
            <w:rFonts w:ascii="Arial" w:hAnsi="Arial" w:cs="Arial"/>
            <w:sz w:val="20"/>
            <w:szCs w:val="20"/>
          </w:rPr>
          <w:fldChar w:fldCharType="separate"/>
        </w:r>
        <w:r w:rsidR="0062542E">
          <w:rPr>
            <w:rFonts w:ascii="Arial" w:hAnsi="Arial" w:cs="Arial"/>
            <w:noProof/>
            <w:sz w:val="20"/>
            <w:szCs w:val="20"/>
          </w:rPr>
          <w:t>5</w:t>
        </w:r>
        <w:r w:rsidRPr="00201FE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67367DD" w14:textId="77777777" w:rsidR="00201FEC" w:rsidRPr="00201FEC" w:rsidRDefault="00201FEC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5868" w14:textId="77777777" w:rsidR="00BB28B5" w:rsidRDefault="00BB28B5" w:rsidP="003D14F5">
      <w:pPr>
        <w:spacing w:after="0" w:line="240" w:lineRule="auto"/>
      </w:pPr>
      <w:r>
        <w:separator/>
      </w:r>
    </w:p>
  </w:footnote>
  <w:footnote w:type="continuationSeparator" w:id="0">
    <w:p w14:paraId="4973C7E6" w14:textId="77777777" w:rsidR="00BB28B5" w:rsidRDefault="00BB28B5" w:rsidP="003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7E8"/>
    <w:multiLevelType w:val="hybridMultilevel"/>
    <w:tmpl w:val="1F64A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DE8"/>
    <w:multiLevelType w:val="hybridMultilevel"/>
    <w:tmpl w:val="E962091E"/>
    <w:lvl w:ilvl="0" w:tplc="A92A52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AF0"/>
    <w:multiLevelType w:val="hybridMultilevel"/>
    <w:tmpl w:val="1E14643A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09F54001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6B87"/>
    <w:multiLevelType w:val="hybridMultilevel"/>
    <w:tmpl w:val="1376D4B8"/>
    <w:lvl w:ilvl="0" w:tplc="18A0254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4445F"/>
    <w:multiLevelType w:val="hybridMultilevel"/>
    <w:tmpl w:val="1166F66C"/>
    <w:lvl w:ilvl="0" w:tplc="1584E822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83BF8"/>
    <w:multiLevelType w:val="hybridMultilevel"/>
    <w:tmpl w:val="8E8E5EFC"/>
    <w:lvl w:ilvl="0" w:tplc="29C840E2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B1FAA"/>
    <w:multiLevelType w:val="hybridMultilevel"/>
    <w:tmpl w:val="D5C6C15A"/>
    <w:lvl w:ilvl="0" w:tplc="A92A524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B3C"/>
    <w:multiLevelType w:val="hybridMultilevel"/>
    <w:tmpl w:val="8DDCAB46"/>
    <w:lvl w:ilvl="0" w:tplc="2ACE8D2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F3034"/>
    <w:multiLevelType w:val="hybridMultilevel"/>
    <w:tmpl w:val="E1262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D44AE"/>
    <w:multiLevelType w:val="hybridMultilevel"/>
    <w:tmpl w:val="A06E33EE"/>
    <w:lvl w:ilvl="0" w:tplc="AC18ACD8">
      <w:start w:val="1"/>
      <w:numFmt w:val="decimal"/>
      <w:lvlText w:val="%1)"/>
      <w:lvlJc w:val="left"/>
      <w:pPr>
        <w:ind w:left="720" w:hanging="360"/>
      </w:pPr>
      <w:rPr>
        <w:b w:val="0"/>
        <w:bCs/>
        <w:sz w:val="24"/>
        <w:szCs w:val="24"/>
      </w:rPr>
    </w:lvl>
    <w:lvl w:ilvl="1" w:tplc="54EE91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A5A5E"/>
    <w:multiLevelType w:val="hybridMultilevel"/>
    <w:tmpl w:val="1D96583A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7313E"/>
    <w:multiLevelType w:val="hybridMultilevel"/>
    <w:tmpl w:val="A8E28C80"/>
    <w:lvl w:ilvl="0" w:tplc="156661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F2A39"/>
    <w:multiLevelType w:val="hybridMultilevel"/>
    <w:tmpl w:val="B022803E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417E4"/>
    <w:multiLevelType w:val="hybridMultilevel"/>
    <w:tmpl w:val="4ABA2DC6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3034D"/>
    <w:multiLevelType w:val="hybridMultilevel"/>
    <w:tmpl w:val="53DC9C14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92A524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4132D"/>
    <w:multiLevelType w:val="hybridMultilevel"/>
    <w:tmpl w:val="C2B8B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90F0C"/>
    <w:multiLevelType w:val="hybridMultilevel"/>
    <w:tmpl w:val="CD5CB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EE91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E7640"/>
    <w:multiLevelType w:val="hybridMultilevel"/>
    <w:tmpl w:val="AABA4E4C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688D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A70C6"/>
    <w:multiLevelType w:val="hybridMultilevel"/>
    <w:tmpl w:val="3E28D72A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308F2"/>
    <w:multiLevelType w:val="hybridMultilevel"/>
    <w:tmpl w:val="A568377C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3751B"/>
    <w:multiLevelType w:val="hybridMultilevel"/>
    <w:tmpl w:val="9E26C2B0"/>
    <w:lvl w:ilvl="0" w:tplc="CEBA583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67265"/>
    <w:multiLevelType w:val="hybridMultilevel"/>
    <w:tmpl w:val="AA2853F0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354BC"/>
    <w:multiLevelType w:val="hybridMultilevel"/>
    <w:tmpl w:val="C14C0B9C"/>
    <w:lvl w:ilvl="0" w:tplc="60F865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971EF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232E73"/>
    <w:multiLevelType w:val="hybridMultilevel"/>
    <w:tmpl w:val="73A87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546E7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1F51EB"/>
    <w:multiLevelType w:val="hybridMultilevel"/>
    <w:tmpl w:val="CFEC2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261B"/>
    <w:multiLevelType w:val="hybridMultilevel"/>
    <w:tmpl w:val="CB7ABFB0"/>
    <w:lvl w:ilvl="0" w:tplc="1FC8B84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A39F9"/>
    <w:multiLevelType w:val="hybridMultilevel"/>
    <w:tmpl w:val="AAC498FE"/>
    <w:lvl w:ilvl="0" w:tplc="57A828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37179"/>
    <w:multiLevelType w:val="hybridMultilevel"/>
    <w:tmpl w:val="EC76110C"/>
    <w:lvl w:ilvl="0" w:tplc="69EA95D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C6D9A"/>
    <w:multiLevelType w:val="hybridMultilevel"/>
    <w:tmpl w:val="6BE48B98"/>
    <w:lvl w:ilvl="0" w:tplc="B448B7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94AAB"/>
    <w:multiLevelType w:val="hybridMultilevel"/>
    <w:tmpl w:val="990609B0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B2535"/>
    <w:multiLevelType w:val="hybridMultilevel"/>
    <w:tmpl w:val="17407A96"/>
    <w:lvl w:ilvl="0" w:tplc="2F04288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67DA3"/>
    <w:multiLevelType w:val="hybridMultilevel"/>
    <w:tmpl w:val="42F4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C1F45"/>
    <w:multiLevelType w:val="hybridMultilevel"/>
    <w:tmpl w:val="A59AB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79533">
    <w:abstractNumId w:val="8"/>
  </w:num>
  <w:num w:numId="2" w16cid:durableId="1117026956">
    <w:abstractNumId w:val="24"/>
  </w:num>
  <w:num w:numId="3" w16cid:durableId="206069359">
    <w:abstractNumId w:val="2"/>
  </w:num>
  <w:num w:numId="4" w16cid:durableId="2000109497">
    <w:abstractNumId w:val="9"/>
  </w:num>
  <w:num w:numId="5" w16cid:durableId="1343430751">
    <w:abstractNumId w:val="17"/>
  </w:num>
  <w:num w:numId="6" w16cid:durableId="690573045">
    <w:abstractNumId w:val="25"/>
  </w:num>
  <w:num w:numId="7" w16cid:durableId="790130578">
    <w:abstractNumId w:val="3"/>
  </w:num>
  <w:num w:numId="8" w16cid:durableId="1036661431">
    <w:abstractNumId w:val="0"/>
  </w:num>
  <w:num w:numId="9" w16cid:durableId="343020103">
    <w:abstractNumId w:val="5"/>
  </w:num>
  <w:num w:numId="10" w16cid:durableId="1004554801">
    <w:abstractNumId w:val="26"/>
  </w:num>
  <w:num w:numId="11" w16cid:durableId="603652131">
    <w:abstractNumId w:val="14"/>
  </w:num>
  <w:num w:numId="12" w16cid:durableId="1269853143">
    <w:abstractNumId w:val="23"/>
  </w:num>
  <w:num w:numId="13" w16cid:durableId="1872301550">
    <w:abstractNumId w:val="33"/>
  </w:num>
  <w:num w:numId="14" w16cid:durableId="1512256343">
    <w:abstractNumId w:val="12"/>
  </w:num>
  <w:num w:numId="15" w16cid:durableId="569190216">
    <w:abstractNumId w:val="28"/>
  </w:num>
  <w:num w:numId="16" w16cid:durableId="675883956">
    <w:abstractNumId w:val="19"/>
  </w:num>
  <w:num w:numId="17" w16cid:durableId="1883319272">
    <w:abstractNumId w:val="18"/>
  </w:num>
  <w:num w:numId="18" w16cid:durableId="1732264643">
    <w:abstractNumId w:val="27"/>
  </w:num>
  <w:num w:numId="19" w16cid:durableId="119497625">
    <w:abstractNumId w:val="13"/>
  </w:num>
  <w:num w:numId="20" w16cid:durableId="1114910614">
    <w:abstractNumId w:val="32"/>
  </w:num>
  <w:num w:numId="21" w16cid:durableId="2063409553">
    <w:abstractNumId w:val="35"/>
  </w:num>
  <w:num w:numId="22" w16cid:durableId="1861504173">
    <w:abstractNumId w:val="4"/>
  </w:num>
  <w:num w:numId="23" w16cid:durableId="1957983510">
    <w:abstractNumId w:val="1"/>
  </w:num>
  <w:num w:numId="24" w16cid:durableId="2113934480">
    <w:abstractNumId w:val="15"/>
  </w:num>
  <w:num w:numId="25" w16cid:durableId="1520702309">
    <w:abstractNumId w:val="10"/>
  </w:num>
  <w:num w:numId="26" w16cid:durableId="1708993704">
    <w:abstractNumId w:val="30"/>
  </w:num>
  <w:num w:numId="27" w16cid:durableId="846989929">
    <w:abstractNumId w:val="21"/>
  </w:num>
  <w:num w:numId="28" w16cid:durableId="1799299153">
    <w:abstractNumId w:val="29"/>
  </w:num>
  <w:num w:numId="29" w16cid:durableId="363141564">
    <w:abstractNumId w:val="7"/>
  </w:num>
  <w:num w:numId="30" w16cid:durableId="1310089120">
    <w:abstractNumId w:val="16"/>
  </w:num>
  <w:num w:numId="31" w16cid:durableId="625621887">
    <w:abstractNumId w:val="34"/>
  </w:num>
  <w:num w:numId="32" w16cid:durableId="950354707">
    <w:abstractNumId w:val="22"/>
  </w:num>
  <w:num w:numId="33" w16cid:durableId="102070423">
    <w:abstractNumId w:val="31"/>
  </w:num>
  <w:num w:numId="34" w16cid:durableId="1975089557">
    <w:abstractNumId w:val="11"/>
  </w:num>
  <w:num w:numId="35" w16cid:durableId="1177960642">
    <w:abstractNumId w:val="20"/>
  </w:num>
  <w:num w:numId="36" w16cid:durableId="9178333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561"/>
    <w:rsid w:val="000103E4"/>
    <w:rsid w:val="00010B5D"/>
    <w:rsid w:val="00021435"/>
    <w:rsid w:val="00027008"/>
    <w:rsid w:val="00042EE3"/>
    <w:rsid w:val="00052122"/>
    <w:rsid w:val="00072521"/>
    <w:rsid w:val="00077578"/>
    <w:rsid w:val="000856B2"/>
    <w:rsid w:val="000857CD"/>
    <w:rsid w:val="00085F8B"/>
    <w:rsid w:val="00094790"/>
    <w:rsid w:val="00094A05"/>
    <w:rsid w:val="000953D3"/>
    <w:rsid w:val="000A5564"/>
    <w:rsid w:val="000B00A0"/>
    <w:rsid w:val="000B35A6"/>
    <w:rsid w:val="000B3ED1"/>
    <w:rsid w:val="000B4758"/>
    <w:rsid w:val="000D1100"/>
    <w:rsid w:val="000D19E8"/>
    <w:rsid w:val="000D6E9E"/>
    <w:rsid w:val="000E073F"/>
    <w:rsid w:val="000E4802"/>
    <w:rsid w:val="000E617F"/>
    <w:rsid w:val="000F39CE"/>
    <w:rsid w:val="001048D0"/>
    <w:rsid w:val="00126142"/>
    <w:rsid w:val="0012624E"/>
    <w:rsid w:val="00144754"/>
    <w:rsid w:val="00155A75"/>
    <w:rsid w:val="001666B0"/>
    <w:rsid w:val="00170DAB"/>
    <w:rsid w:val="001A7EA7"/>
    <w:rsid w:val="001F5253"/>
    <w:rsid w:val="00201FEC"/>
    <w:rsid w:val="0023095C"/>
    <w:rsid w:val="002312D7"/>
    <w:rsid w:val="002329AE"/>
    <w:rsid w:val="00234F87"/>
    <w:rsid w:val="002360E4"/>
    <w:rsid w:val="00242457"/>
    <w:rsid w:val="00244C6E"/>
    <w:rsid w:val="00253A51"/>
    <w:rsid w:val="00255A74"/>
    <w:rsid w:val="0026059F"/>
    <w:rsid w:val="00267C69"/>
    <w:rsid w:val="00271FAC"/>
    <w:rsid w:val="00277EAD"/>
    <w:rsid w:val="00277EF8"/>
    <w:rsid w:val="00286F68"/>
    <w:rsid w:val="002A572F"/>
    <w:rsid w:val="002D1A84"/>
    <w:rsid w:val="002F6568"/>
    <w:rsid w:val="00320634"/>
    <w:rsid w:val="00337795"/>
    <w:rsid w:val="00344AB1"/>
    <w:rsid w:val="003602C2"/>
    <w:rsid w:val="00361477"/>
    <w:rsid w:val="0036331C"/>
    <w:rsid w:val="00375DDD"/>
    <w:rsid w:val="00382BE7"/>
    <w:rsid w:val="003A0632"/>
    <w:rsid w:val="003A64F2"/>
    <w:rsid w:val="003B1DFF"/>
    <w:rsid w:val="003B66F6"/>
    <w:rsid w:val="003C2009"/>
    <w:rsid w:val="003D036C"/>
    <w:rsid w:val="003D14F5"/>
    <w:rsid w:val="003E05FA"/>
    <w:rsid w:val="003E2D75"/>
    <w:rsid w:val="003E3FB1"/>
    <w:rsid w:val="00405A32"/>
    <w:rsid w:val="0041641A"/>
    <w:rsid w:val="00420A61"/>
    <w:rsid w:val="004221F0"/>
    <w:rsid w:val="004413CE"/>
    <w:rsid w:val="004471FB"/>
    <w:rsid w:val="00466289"/>
    <w:rsid w:val="00483F4A"/>
    <w:rsid w:val="00487932"/>
    <w:rsid w:val="00496AA9"/>
    <w:rsid w:val="004B1DF0"/>
    <w:rsid w:val="004E35A1"/>
    <w:rsid w:val="004E7C0E"/>
    <w:rsid w:val="00500449"/>
    <w:rsid w:val="00505E0C"/>
    <w:rsid w:val="0051529B"/>
    <w:rsid w:val="005260EC"/>
    <w:rsid w:val="00531D87"/>
    <w:rsid w:val="00531F70"/>
    <w:rsid w:val="0053333C"/>
    <w:rsid w:val="0053696D"/>
    <w:rsid w:val="00540C83"/>
    <w:rsid w:val="00570760"/>
    <w:rsid w:val="0057204F"/>
    <w:rsid w:val="0057498B"/>
    <w:rsid w:val="005906C4"/>
    <w:rsid w:val="00593C4A"/>
    <w:rsid w:val="005A5A26"/>
    <w:rsid w:val="005B6B62"/>
    <w:rsid w:val="005B7F7D"/>
    <w:rsid w:val="005C0E72"/>
    <w:rsid w:val="005C39B6"/>
    <w:rsid w:val="005C7F16"/>
    <w:rsid w:val="005D22A9"/>
    <w:rsid w:val="005D5810"/>
    <w:rsid w:val="006077FA"/>
    <w:rsid w:val="006105C9"/>
    <w:rsid w:val="006142DB"/>
    <w:rsid w:val="00623E75"/>
    <w:rsid w:val="0062542E"/>
    <w:rsid w:val="006415E8"/>
    <w:rsid w:val="006477E3"/>
    <w:rsid w:val="00650FA8"/>
    <w:rsid w:val="00662F26"/>
    <w:rsid w:val="00664786"/>
    <w:rsid w:val="00672CD3"/>
    <w:rsid w:val="00675E68"/>
    <w:rsid w:val="006B5FAA"/>
    <w:rsid w:val="006D04A4"/>
    <w:rsid w:val="006D1244"/>
    <w:rsid w:val="006D4912"/>
    <w:rsid w:val="006E01D6"/>
    <w:rsid w:val="006E2DF6"/>
    <w:rsid w:val="0071357B"/>
    <w:rsid w:val="00714147"/>
    <w:rsid w:val="00716A10"/>
    <w:rsid w:val="00717C16"/>
    <w:rsid w:val="00720872"/>
    <w:rsid w:val="00740DBB"/>
    <w:rsid w:val="00741800"/>
    <w:rsid w:val="007459BC"/>
    <w:rsid w:val="00754774"/>
    <w:rsid w:val="00754F3D"/>
    <w:rsid w:val="00762026"/>
    <w:rsid w:val="00762C49"/>
    <w:rsid w:val="0077128D"/>
    <w:rsid w:val="007839D5"/>
    <w:rsid w:val="007A1717"/>
    <w:rsid w:val="007B1E0F"/>
    <w:rsid w:val="007C0B11"/>
    <w:rsid w:val="007E6046"/>
    <w:rsid w:val="007F041B"/>
    <w:rsid w:val="00801F16"/>
    <w:rsid w:val="008233A5"/>
    <w:rsid w:val="00834DF8"/>
    <w:rsid w:val="00840015"/>
    <w:rsid w:val="00840BB6"/>
    <w:rsid w:val="00840BC3"/>
    <w:rsid w:val="00844CD6"/>
    <w:rsid w:val="00845D4C"/>
    <w:rsid w:val="00850786"/>
    <w:rsid w:val="00856333"/>
    <w:rsid w:val="00862840"/>
    <w:rsid w:val="00863534"/>
    <w:rsid w:val="00874EF0"/>
    <w:rsid w:val="00875725"/>
    <w:rsid w:val="00875831"/>
    <w:rsid w:val="008877BE"/>
    <w:rsid w:val="00892A2C"/>
    <w:rsid w:val="008958D9"/>
    <w:rsid w:val="008A2918"/>
    <w:rsid w:val="008A624D"/>
    <w:rsid w:val="008B4119"/>
    <w:rsid w:val="008C5A41"/>
    <w:rsid w:val="008D0E44"/>
    <w:rsid w:val="008E6610"/>
    <w:rsid w:val="008F10F1"/>
    <w:rsid w:val="008F1343"/>
    <w:rsid w:val="0090293C"/>
    <w:rsid w:val="00937989"/>
    <w:rsid w:val="00942CE1"/>
    <w:rsid w:val="00944FE5"/>
    <w:rsid w:val="009475D5"/>
    <w:rsid w:val="0096332A"/>
    <w:rsid w:val="00970068"/>
    <w:rsid w:val="00985AF9"/>
    <w:rsid w:val="009909DD"/>
    <w:rsid w:val="009A43FA"/>
    <w:rsid w:val="009B7C95"/>
    <w:rsid w:val="009D1BE8"/>
    <w:rsid w:val="009D4796"/>
    <w:rsid w:val="009E459C"/>
    <w:rsid w:val="009E4BC7"/>
    <w:rsid w:val="00A016CB"/>
    <w:rsid w:val="00A060B1"/>
    <w:rsid w:val="00A06A2A"/>
    <w:rsid w:val="00A11B65"/>
    <w:rsid w:val="00A12F75"/>
    <w:rsid w:val="00A237DB"/>
    <w:rsid w:val="00A27B1B"/>
    <w:rsid w:val="00A53484"/>
    <w:rsid w:val="00A57D9C"/>
    <w:rsid w:val="00A70DB1"/>
    <w:rsid w:val="00A740DF"/>
    <w:rsid w:val="00A74466"/>
    <w:rsid w:val="00A84987"/>
    <w:rsid w:val="00A879BF"/>
    <w:rsid w:val="00A90BEA"/>
    <w:rsid w:val="00A94057"/>
    <w:rsid w:val="00A95D16"/>
    <w:rsid w:val="00AA559D"/>
    <w:rsid w:val="00AB0C29"/>
    <w:rsid w:val="00AD6A53"/>
    <w:rsid w:val="00AD79AE"/>
    <w:rsid w:val="00AD7FCF"/>
    <w:rsid w:val="00AE40B7"/>
    <w:rsid w:val="00AE59C3"/>
    <w:rsid w:val="00AE7A12"/>
    <w:rsid w:val="00B11517"/>
    <w:rsid w:val="00B127D7"/>
    <w:rsid w:val="00B30C3A"/>
    <w:rsid w:val="00B375B3"/>
    <w:rsid w:val="00B42AA2"/>
    <w:rsid w:val="00B5208F"/>
    <w:rsid w:val="00B7628B"/>
    <w:rsid w:val="00B766DA"/>
    <w:rsid w:val="00B85859"/>
    <w:rsid w:val="00B97D4F"/>
    <w:rsid w:val="00BB01BE"/>
    <w:rsid w:val="00BB28B5"/>
    <w:rsid w:val="00BC19B1"/>
    <w:rsid w:val="00BD3A73"/>
    <w:rsid w:val="00BD5455"/>
    <w:rsid w:val="00BD6A1C"/>
    <w:rsid w:val="00BD6B35"/>
    <w:rsid w:val="00C00DBD"/>
    <w:rsid w:val="00C01D99"/>
    <w:rsid w:val="00C1452B"/>
    <w:rsid w:val="00C25442"/>
    <w:rsid w:val="00C27561"/>
    <w:rsid w:val="00C3559E"/>
    <w:rsid w:val="00C37960"/>
    <w:rsid w:val="00C45CEE"/>
    <w:rsid w:val="00C45ED2"/>
    <w:rsid w:val="00C46B20"/>
    <w:rsid w:val="00C67D93"/>
    <w:rsid w:val="00C750FD"/>
    <w:rsid w:val="00C97E1E"/>
    <w:rsid w:val="00CA7A6F"/>
    <w:rsid w:val="00CB28AF"/>
    <w:rsid w:val="00CB374F"/>
    <w:rsid w:val="00CE4BFE"/>
    <w:rsid w:val="00CE7F08"/>
    <w:rsid w:val="00CF0CD4"/>
    <w:rsid w:val="00CF606F"/>
    <w:rsid w:val="00D003A9"/>
    <w:rsid w:val="00D072B5"/>
    <w:rsid w:val="00D16E18"/>
    <w:rsid w:val="00D24659"/>
    <w:rsid w:val="00D2534E"/>
    <w:rsid w:val="00D26C11"/>
    <w:rsid w:val="00D27920"/>
    <w:rsid w:val="00D32707"/>
    <w:rsid w:val="00D33A66"/>
    <w:rsid w:val="00D3573B"/>
    <w:rsid w:val="00D36746"/>
    <w:rsid w:val="00D52CDE"/>
    <w:rsid w:val="00D56CE4"/>
    <w:rsid w:val="00D5761E"/>
    <w:rsid w:val="00D62F1E"/>
    <w:rsid w:val="00D63518"/>
    <w:rsid w:val="00D64294"/>
    <w:rsid w:val="00D65824"/>
    <w:rsid w:val="00D66DA0"/>
    <w:rsid w:val="00D67CFD"/>
    <w:rsid w:val="00D71904"/>
    <w:rsid w:val="00D72713"/>
    <w:rsid w:val="00D775B9"/>
    <w:rsid w:val="00D97FAA"/>
    <w:rsid w:val="00DB1EEB"/>
    <w:rsid w:val="00DB56A7"/>
    <w:rsid w:val="00DD1173"/>
    <w:rsid w:val="00DE2F0B"/>
    <w:rsid w:val="00DE77B0"/>
    <w:rsid w:val="00E01347"/>
    <w:rsid w:val="00E063FC"/>
    <w:rsid w:val="00E25065"/>
    <w:rsid w:val="00E419EF"/>
    <w:rsid w:val="00E4627B"/>
    <w:rsid w:val="00E46BE9"/>
    <w:rsid w:val="00E50FDE"/>
    <w:rsid w:val="00E712A7"/>
    <w:rsid w:val="00E74B3B"/>
    <w:rsid w:val="00E82B73"/>
    <w:rsid w:val="00EB08F4"/>
    <w:rsid w:val="00EC29ED"/>
    <w:rsid w:val="00ED2215"/>
    <w:rsid w:val="00ED37FA"/>
    <w:rsid w:val="00EF32F5"/>
    <w:rsid w:val="00EF76E4"/>
    <w:rsid w:val="00F0746A"/>
    <w:rsid w:val="00F1471C"/>
    <w:rsid w:val="00F33A9B"/>
    <w:rsid w:val="00F34CA4"/>
    <w:rsid w:val="00F542F4"/>
    <w:rsid w:val="00F6442A"/>
    <w:rsid w:val="00F8535D"/>
    <w:rsid w:val="00F869CB"/>
    <w:rsid w:val="00F86E4C"/>
    <w:rsid w:val="00F960CF"/>
    <w:rsid w:val="00FA26CE"/>
    <w:rsid w:val="00FB1E03"/>
    <w:rsid w:val="00FB3911"/>
    <w:rsid w:val="00FD2502"/>
    <w:rsid w:val="00FD7C91"/>
    <w:rsid w:val="00FE29F9"/>
    <w:rsid w:val="00FE4996"/>
    <w:rsid w:val="00FE5780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C5EB0"/>
  <w15:docId w15:val="{72CB53AC-4E86-49C2-8DAC-51E8A984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60E4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sz w:val="23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6F6"/>
    <w:pPr>
      <w:keepNext/>
      <w:keepLines/>
      <w:numPr>
        <w:numId w:val="36"/>
      </w:numPr>
      <w:spacing w:before="120" w:after="0" w:line="360" w:lineRule="auto"/>
      <w:ind w:left="714" w:hanging="357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63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60E4"/>
    <w:rPr>
      <w:rFonts w:ascii="Arial" w:eastAsiaTheme="majorEastAsia" w:hAnsi="Arial" w:cstheme="majorBidi"/>
      <w:b/>
      <w:sz w:val="23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0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FEC"/>
  </w:style>
  <w:style w:type="paragraph" w:styleId="Stopka">
    <w:name w:val="footer"/>
    <w:basedOn w:val="Normalny"/>
    <w:link w:val="StopkaZnak"/>
    <w:uiPriority w:val="99"/>
    <w:unhideWhenUsed/>
    <w:rsid w:val="0020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FEC"/>
  </w:style>
  <w:style w:type="paragraph" w:styleId="Poprawka">
    <w:name w:val="Revision"/>
    <w:hidden/>
    <w:uiPriority w:val="99"/>
    <w:semiHidden/>
    <w:rsid w:val="00042EE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B66F6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1DE5-2F7D-4D99-830B-F7C0A3D1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 ofertyrealizacji zadania publicznego</vt:lpstr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 ofertyrealizacji zadania publicznego</dc:title>
  <dc:creator>I.Baran@podkarpackie.pl</dc:creator>
  <cp:lastModifiedBy>Szczepański Marcin</cp:lastModifiedBy>
  <cp:revision>3</cp:revision>
  <cp:lastPrinted>2022-02-07T12:25:00Z</cp:lastPrinted>
  <dcterms:created xsi:type="dcterms:W3CDTF">2023-02-23T10:39:00Z</dcterms:created>
  <dcterms:modified xsi:type="dcterms:W3CDTF">2023-06-27T11:59:00Z</dcterms:modified>
</cp:coreProperties>
</file>