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B42" w:rsidRPr="00917E86" w:rsidRDefault="00270B42" w:rsidP="00270B42">
      <w:pPr>
        <w:pStyle w:val="Nagwek1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</w:pPr>
      <w:r w:rsidRPr="00917E8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Wykaz błędów formalnych w ofertach złożonych na realizację zadań publicznych </w:t>
      </w:r>
      <w:r w:rsidR="00CB07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B07C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917E86">
        <w:rPr>
          <w:rFonts w:ascii="Arial" w:hAnsi="Arial" w:cs="Arial"/>
          <w:b/>
          <w:bCs/>
          <w:color w:val="000000" w:themeColor="text1"/>
          <w:sz w:val="24"/>
          <w:szCs w:val="24"/>
        </w:rPr>
        <w:t>Województwa Podkarpackiego w zakresie kultury w 2023 r.</w:t>
      </w:r>
      <w:r w:rsidR="00CB07C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917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Konkurs ofert pn. „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Polscy bohaterowie ratujący Żydów na Podkarpaciu</w:t>
      </w:r>
      <w:r w:rsidRPr="00917E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”</w:t>
      </w:r>
    </w:p>
    <w:p w:rsidR="00270B42" w:rsidRPr="00A46339" w:rsidRDefault="00270B42" w:rsidP="00270B42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70B42" w:rsidRPr="00A46339" w:rsidRDefault="00270B42" w:rsidP="00270B4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  <w:tblCaption w:val="wykaz błędów formalnych"/>
        <w:tblDescription w:val="Tabela zawiera nazwy podmiotów, tytuł zadania, miejscowość a w kolumnie błędy formalne wymienione są rodzaje popelnionych błędów w ofertach przez organizacje pozarządowe."/>
      </w:tblPr>
      <w:tblGrid>
        <w:gridCol w:w="661"/>
        <w:gridCol w:w="2387"/>
        <w:gridCol w:w="3156"/>
        <w:gridCol w:w="1607"/>
        <w:gridCol w:w="6296"/>
      </w:tblGrid>
      <w:tr w:rsidR="002B3E4C" w:rsidRPr="00A018D5" w:rsidTr="00400777">
        <w:trPr>
          <w:cantSplit/>
        </w:trPr>
        <w:tc>
          <w:tcPr>
            <w:tcW w:w="661" w:type="dxa"/>
            <w:shd w:val="clear" w:color="auto" w:fill="FFFFFF" w:themeFill="background1"/>
            <w:vAlign w:val="center"/>
          </w:tcPr>
          <w:p w:rsidR="00270B42" w:rsidRPr="00450613" w:rsidRDefault="00270B42" w:rsidP="008C51E7">
            <w:pPr>
              <w:rPr>
                <w:rFonts w:ascii="Arial" w:hAnsi="Arial" w:cs="Arial"/>
              </w:rPr>
            </w:pPr>
            <w:r w:rsidRPr="004506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70B42" w:rsidRPr="00450613" w:rsidRDefault="00270B42" w:rsidP="008C51E7">
            <w:pPr>
              <w:rPr>
                <w:rFonts w:ascii="Arial" w:hAnsi="Arial" w:cs="Arial"/>
              </w:rPr>
            </w:pPr>
            <w:r w:rsidRPr="004506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Oferent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270B42" w:rsidRPr="00450613" w:rsidRDefault="00270B42" w:rsidP="008C51E7">
            <w:pPr>
              <w:rPr>
                <w:rFonts w:ascii="Arial" w:hAnsi="Arial" w:cs="Arial"/>
              </w:rPr>
            </w:pPr>
            <w:r w:rsidRPr="004506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270B42" w:rsidRPr="00450613" w:rsidRDefault="00270B42" w:rsidP="008C51E7">
            <w:pPr>
              <w:rPr>
                <w:rFonts w:ascii="Arial" w:hAnsi="Arial" w:cs="Arial"/>
              </w:rPr>
            </w:pPr>
            <w:r w:rsidRPr="004506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6296" w:type="dxa"/>
            <w:shd w:val="clear" w:color="auto" w:fill="FFFFFF" w:themeFill="background1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45061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Błędy formalne</w:t>
            </w:r>
          </w:p>
        </w:tc>
      </w:tr>
      <w:tr w:rsidR="00400777" w:rsidRPr="00A018D5" w:rsidTr="00400777">
        <w:trPr>
          <w:cantSplit/>
        </w:trPr>
        <w:tc>
          <w:tcPr>
            <w:tcW w:w="661" w:type="dxa"/>
            <w:vAlign w:val="center"/>
          </w:tcPr>
          <w:p w:rsidR="00270B42" w:rsidRPr="00A018D5" w:rsidRDefault="00270B42" w:rsidP="00270B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Rycerskie i Szpitalne Bractwo "Św. Łazarza z Jerozolimy"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Spotkanie Pamięci Polaków ratujących swych braci Żydów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Przemyśl</w:t>
            </w:r>
          </w:p>
        </w:tc>
        <w:tc>
          <w:tcPr>
            <w:tcW w:w="6296" w:type="dxa"/>
            <w:vAlign w:val="center"/>
          </w:tcPr>
          <w:p w:rsidR="00827D3D" w:rsidRDefault="00827D3D" w:rsidP="00827D3D">
            <w:r w:rsidRPr="00A018D5">
              <w:rPr>
                <w:rFonts w:ascii="Arial" w:eastAsia="Times New Roman" w:hAnsi="Arial" w:cs="Arial"/>
                <w:color w:val="000000"/>
                <w:lang w:eastAsia="pl-PL"/>
              </w:rPr>
              <w:t>Nie zostały wypełnione wszystkie pola i rubryki w ofercie, w tym oświadczenia.</w:t>
            </w:r>
          </w:p>
          <w:p w:rsidR="00270B42" w:rsidRPr="00827D3D" w:rsidRDefault="00827D3D" w:rsidP="008C51E7">
            <w:pPr>
              <w:rPr>
                <w:rFonts w:ascii="Arial" w:hAnsi="Arial" w:cs="Arial"/>
                <w:bCs/>
              </w:rPr>
            </w:pPr>
            <w:r w:rsidRPr="007737FB">
              <w:rPr>
                <w:rFonts w:ascii="Arial" w:hAnsi="Arial" w:cs="Arial"/>
                <w:bCs/>
              </w:rPr>
              <w:t>Kalkulacja kosztów nie jest prawidłowo sporządzona po</w:t>
            </w:r>
            <w:r>
              <w:rPr>
                <w:rFonts w:ascii="Arial" w:hAnsi="Arial" w:cs="Arial"/>
                <w:bCs/>
              </w:rPr>
              <w:t>d względem formalno-rachunkowym.</w:t>
            </w:r>
          </w:p>
        </w:tc>
      </w:tr>
      <w:tr w:rsidR="00400777" w:rsidRPr="00A018D5" w:rsidTr="00400777">
        <w:trPr>
          <w:cantSplit/>
        </w:trPr>
        <w:tc>
          <w:tcPr>
            <w:tcW w:w="661" w:type="dxa"/>
            <w:vAlign w:val="center"/>
          </w:tcPr>
          <w:p w:rsidR="00270B42" w:rsidRPr="00A018D5" w:rsidRDefault="00270B42" w:rsidP="00270B4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Fundacja "Na Twoje Słowo"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70B42" w:rsidRPr="00A018D5" w:rsidRDefault="00827D3D" w:rsidP="008C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Publikacja książki </w:t>
            </w:r>
            <w:r w:rsidR="00270B42" w:rsidRPr="00270B42">
              <w:rPr>
                <w:rFonts w:ascii="Arial" w:hAnsi="Arial" w:cs="Arial"/>
              </w:rPr>
              <w:t xml:space="preserve">"Spotkania z rodziną </w:t>
            </w:r>
            <w:proofErr w:type="spellStart"/>
            <w:r w:rsidR="00270B42" w:rsidRPr="00270B42">
              <w:rPr>
                <w:rFonts w:ascii="Arial" w:hAnsi="Arial" w:cs="Arial"/>
              </w:rPr>
              <w:t>Ulmów</w:t>
            </w:r>
            <w:proofErr w:type="spellEnd"/>
            <w:r w:rsidR="00270B42" w:rsidRPr="00270B42">
              <w:rPr>
                <w:rFonts w:ascii="Arial" w:hAnsi="Arial" w:cs="Arial"/>
              </w:rPr>
              <w:t>"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Przemyśl</w:t>
            </w:r>
          </w:p>
        </w:tc>
        <w:tc>
          <w:tcPr>
            <w:tcW w:w="6296" w:type="dxa"/>
            <w:vAlign w:val="center"/>
          </w:tcPr>
          <w:p w:rsidR="00270B42" w:rsidRPr="00A018D5" w:rsidRDefault="007737FB" w:rsidP="008C51E7">
            <w:pPr>
              <w:rPr>
                <w:rFonts w:ascii="Arial" w:hAnsi="Arial" w:cs="Arial"/>
              </w:rPr>
            </w:pPr>
            <w:r w:rsidRPr="00A018D5">
              <w:rPr>
                <w:rFonts w:ascii="Arial" w:hAnsi="Arial" w:cs="Arial"/>
                <w:bCs/>
              </w:rPr>
              <w:t xml:space="preserve">W ofercie w pkt.VI </w:t>
            </w:r>
            <w:r w:rsidRPr="00A018D5">
              <w:rPr>
                <w:rFonts w:ascii="Arial" w:hAnsi="Arial" w:cs="Arial"/>
                <w:bCs/>
                <w:i/>
                <w:iCs/>
              </w:rPr>
              <w:t>Inne informacje</w:t>
            </w:r>
            <w:r w:rsidRPr="00A018D5">
              <w:rPr>
                <w:rFonts w:ascii="Arial" w:hAnsi="Arial" w:cs="Arial"/>
                <w:bCs/>
              </w:rPr>
              <w:t xml:space="preserve"> nie opisano zakresu dostępności, który będzie zapewniony osobom ze szczególnymi</w:t>
            </w:r>
          </w:p>
        </w:tc>
      </w:tr>
      <w:tr w:rsidR="00400777" w:rsidRPr="00A018D5" w:rsidTr="00400777">
        <w:trPr>
          <w:cantSplit/>
        </w:trPr>
        <w:tc>
          <w:tcPr>
            <w:tcW w:w="661" w:type="dxa"/>
            <w:vAlign w:val="center"/>
          </w:tcPr>
          <w:p w:rsidR="00270B42" w:rsidRPr="00A018D5" w:rsidRDefault="00270B42" w:rsidP="00270B4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Parafia Rzymskokatolicka pw. św. Józefa Robotnika w Ustrzykach Dolnych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Relacje Żydowsko-Polskie w okresie II wojny światowej na terenie Bieszczadów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Ustrzyki Dolne</w:t>
            </w:r>
          </w:p>
        </w:tc>
        <w:tc>
          <w:tcPr>
            <w:tcW w:w="6296" w:type="dxa"/>
            <w:vAlign w:val="center"/>
          </w:tcPr>
          <w:p w:rsidR="002B3E4C" w:rsidRDefault="002B3E4C" w:rsidP="002B3E4C">
            <w:r w:rsidRPr="00A018D5">
              <w:rPr>
                <w:rFonts w:ascii="Arial" w:eastAsia="Times New Roman" w:hAnsi="Arial" w:cs="Arial"/>
                <w:color w:val="000000"/>
                <w:lang w:eastAsia="pl-PL"/>
              </w:rPr>
              <w:t>Nie zostały wypełnione wszystkie pola i rubryki w ofercie, w tym oświadczenia.</w:t>
            </w:r>
          </w:p>
          <w:p w:rsidR="007737FB" w:rsidRDefault="007737FB" w:rsidP="008C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 harmonogram działań niespójny z terminem realizacji zadania publicznego</w:t>
            </w:r>
            <w:r w:rsidR="00827D3D">
              <w:rPr>
                <w:rFonts w:ascii="Arial" w:hAnsi="Arial" w:cs="Arial"/>
              </w:rPr>
              <w:t>.</w:t>
            </w:r>
          </w:p>
          <w:p w:rsidR="007737FB" w:rsidRDefault="007737FB" w:rsidP="007737FB">
            <w:pPr>
              <w:rPr>
                <w:rFonts w:ascii="Arial" w:hAnsi="Arial" w:cs="Arial"/>
                <w:bCs/>
                <w:iCs/>
              </w:rPr>
            </w:pPr>
            <w:r w:rsidRPr="007737FB">
              <w:rPr>
                <w:rFonts w:ascii="Arial" w:hAnsi="Arial" w:cs="Arial"/>
              </w:rPr>
              <w:t>D</w:t>
            </w:r>
            <w:r w:rsidRPr="007737FB">
              <w:rPr>
                <w:rFonts w:ascii="Arial" w:hAnsi="Arial" w:cs="Arial"/>
                <w:bCs/>
                <w:iCs/>
              </w:rPr>
              <w:t>otacja została przeznaczona na pokrycie niedozwolonych kosztów</w:t>
            </w:r>
            <w:r w:rsidR="00827D3D">
              <w:rPr>
                <w:rFonts w:ascii="Arial" w:hAnsi="Arial" w:cs="Arial"/>
                <w:bCs/>
                <w:iCs/>
              </w:rPr>
              <w:t>.</w:t>
            </w:r>
          </w:p>
          <w:p w:rsidR="007737FB" w:rsidRDefault="007737FB" w:rsidP="007737FB">
            <w:pPr>
              <w:rPr>
                <w:rFonts w:ascii="Arial" w:hAnsi="Arial" w:cs="Arial"/>
                <w:bCs/>
              </w:rPr>
            </w:pPr>
            <w:r w:rsidRPr="007737FB">
              <w:rPr>
                <w:rFonts w:ascii="Arial" w:hAnsi="Arial" w:cs="Arial"/>
                <w:bCs/>
              </w:rPr>
              <w:t>Kalkulacja kosztów nie jest prawidłowo sporządzona po</w:t>
            </w:r>
            <w:r w:rsidR="00827D3D">
              <w:rPr>
                <w:rFonts w:ascii="Arial" w:hAnsi="Arial" w:cs="Arial"/>
                <w:bCs/>
              </w:rPr>
              <w:t>d względem formalno-rachunkowym.</w:t>
            </w:r>
          </w:p>
          <w:p w:rsidR="00827D3D" w:rsidRPr="007737FB" w:rsidRDefault="00827D3D" w:rsidP="007737FB">
            <w:pPr>
              <w:rPr>
                <w:rFonts w:ascii="Arial" w:hAnsi="Arial" w:cs="Arial"/>
              </w:rPr>
            </w:pPr>
            <w:r w:rsidRPr="00A018D5">
              <w:rPr>
                <w:rFonts w:ascii="Arial" w:hAnsi="Arial" w:cs="Arial"/>
                <w:bCs/>
              </w:rPr>
              <w:t xml:space="preserve">W ofercie w pkt.VI </w:t>
            </w:r>
            <w:r w:rsidRPr="00A018D5">
              <w:rPr>
                <w:rFonts w:ascii="Arial" w:hAnsi="Arial" w:cs="Arial"/>
                <w:bCs/>
                <w:i/>
                <w:iCs/>
              </w:rPr>
              <w:t>Inne informacje</w:t>
            </w:r>
            <w:r w:rsidRPr="00A018D5">
              <w:rPr>
                <w:rFonts w:ascii="Arial" w:hAnsi="Arial" w:cs="Arial"/>
                <w:bCs/>
              </w:rPr>
              <w:t xml:space="preserve"> nie opisano zakresu dostępności, który będzie zapewniony osobom ze szczególnymi</w:t>
            </w:r>
            <w:r>
              <w:rPr>
                <w:rFonts w:ascii="Arial" w:hAnsi="Arial" w:cs="Arial"/>
                <w:bCs/>
              </w:rPr>
              <w:t xml:space="preserve"> potrzebami.</w:t>
            </w:r>
          </w:p>
        </w:tc>
      </w:tr>
      <w:tr w:rsidR="00400777" w:rsidRPr="00A018D5" w:rsidTr="00400777">
        <w:trPr>
          <w:cantSplit/>
        </w:trPr>
        <w:tc>
          <w:tcPr>
            <w:tcW w:w="661" w:type="dxa"/>
            <w:vAlign w:val="center"/>
          </w:tcPr>
          <w:p w:rsidR="00270B42" w:rsidRPr="00A018D5" w:rsidRDefault="00270B42" w:rsidP="00270B4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Stowarzyszenie Oświatowo-Edukacyjne Zespołu Szkół Nr 4 w Jaśle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Polscy bohaterowi</w:t>
            </w:r>
            <w:r>
              <w:rPr>
                <w:rFonts w:ascii="Arial" w:hAnsi="Arial" w:cs="Arial"/>
              </w:rPr>
              <w:t>e ratujący Żydów na Podkarpaciu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Jasło</w:t>
            </w:r>
          </w:p>
        </w:tc>
        <w:tc>
          <w:tcPr>
            <w:tcW w:w="6296" w:type="dxa"/>
            <w:vAlign w:val="center"/>
          </w:tcPr>
          <w:p w:rsidR="007737FB" w:rsidRDefault="007737FB" w:rsidP="007737FB">
            <w:r w:rsidRPr="00A018D5">
              <w:rPr>
                <w:rFonts w:ascii="Arial" w:eastAsia="Times New Roman" w:hAnsi="Arial" w:cs="Arial"/>
                <w:color w:val="000000"/>
                <w:lang w:eastAsia="pl-PL"/>
              </w:rPr>
              <w:t>Nie zostały wypełnione wszystkie pola i rubryki w ofercie, w tym oświadczenia.</w:t>
            </w:r>
          </w:p>
          <w:p w:rsidR="00270B42" w:rsidRPr="00A018D5" w:rsidRDefault="00270B42" w:rsidP="008C51E7">
            <w:pPr>
              <w:rPr>
                <w:rFonts w:ascii="Arial" w:hAnsi="Arial" w:cs="Arial"/>
              </w:rPr>
            </w:pPr>
          </w:p>
        </w:tc>
      </w:tr>
      <w:tr w:rsidR="00400777" w:rsidRPr="00A018D5" w:rsidTr="00400777">
        <w:trPr>
          <w:cantSplit/>
        </w:trPr>
        <w:tc>
          <w:tcPr>
            <w:tcW w:w="661" w:type="dxa"/>
            <w:vAlign w:val="center"/>
          </w:tcPr>
          <w:p w:rsidR="00270B42" w:rsidRPr="00A018D5" w:rsidRDefault="00270B42" w:rsidP="00270B4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270B42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Parafia Rzymskokatolic</w:t>
            </w:r>
            <w:r>
              <w:rPr>
                <w:rFonts w:ascii="Arial" w:hAnsi="Arial" w:cs="Arial"/>
              </w:rPr>
              <w:t>ka pw. Trójcy Świętej w Krośnie</w:t>
            </w:r>
          </w:p>
          <w:p w:rsidR="00270B42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Muzeum Rzemiosła w Krośnie</w:t>
            </w:r>
          </w:p>
          <w:p w:rsidR="00270B42" w:rsidRPr="00A018D5" w:rsidRDefault="00270B42" w:rsidP="008C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WSPÓLNA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 xml:space="preserve">Odsłonięcie tablicy pamiątkowej z okazji beatyfikacji Rodziny </w:t>
            </w:r>
            <w:proofErr w:type="spellStart"/>
            <w:r w:rsidRPr="00270B42">
              <w:rPr>
                <w:rFonts w:ascii="Arial" w:hAnsi="Arial" w:cs="Arial"/>
              </w:rPr>
              <w:t>Ulmów</w:t>
            </w:r>
            <w:proofErr w:type="spellEnd"/>
            <w:r w:rsidRPr="00270B42">
              <w:rPr>
                <w:rFonts w:ascii="Arial" w:hAnsi="Arial" w:cs="Arial"/>
              </w:rPr>
              <w:t xml:space="preserve"> z Markowej - poświęconej Polakom ziemi krośnieńskiej ratujących Żydów podczas II wojny światowej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70B42" w:rsidRPr="00A018D5" w:rsidRDefault="00270B42" w:rsidP="008C5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Krosno</w:t>
            </w:r>
          </w:p>
        </w:tc>
        <w:tc>
          <w:tcPr>
            <w:tcW w:w="6296" w:type="dxa"/>
            <w:vAlign w:val="center"/>
          </w:tcPr>
          <w:p w:rsidR="002B3E4C" w:rsidRPr="007737FB" w:rsidRDefault="002B3E4C" w:rsidP="002B3E4C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A018D5">
              <w:rPr>
                <w:rFonts w:ascii="Arial" w:eastAsia="Times New Roman" w:hAnsi="Arial" w:cs="Arial"/>
                <w:lang w:eastAsia="pl-PL"/>
              </w:rPr>
              <w:t xml:space="preserve">Oferta złożona przez nieuprawniony podmiot - </w:t>
            </w:r>
            <w:r w:rsidRPr="007737FB">
              <w:rPr>
                <w:rFonts w:ascii="Arial" w:eastAsia="Times New Roman" w:hAnsi="Arial" w:cs="Arial"/>
                <w:b/>
                <w:lang w:eastAsia="pl-PL"/>
              </w:rPr>
              <w:t>nie podlega ocenie i zostaje odrzucona.</w:t>
            </w:r>
          </w:p>
          <w:p w:rsidR="00270B42" w:rsidRPr="00A018D5" w:rsidRDefault="00270B42" w:rsidP="008C51E7">
            <w:pPr>
              <w:rPr>
                <w:rFonts w:ascii="Arial" w:hAnsi="Arial" w:cs="Arial"/>
              </w:rPr>
            </w:pPr>
          </w:p>
        </w:tc>
      </w:tr>
    </w:tbl>
    <w:p w:rsidR="00AC580D" w:rsidRDefault="00AC580D" w:rsidP="00827D3D"/>
    <w:sectPr w:rsidR="00AC580D" w:rsidSect="00270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B1A"/>
    <w:multiLevelType w:val="hybridMultilevel"/>
    <w:tmpl w:val="B7FCD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376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31"/>
    <w:rsid w:val="001476ED"/>
    <w:rsid w:val="00270B42"/>
    <w:rsid w:val="002B3E4C"/>
    <w:rsid w:val="00400777"/>
    <w:rsid w:val="007737FB"/>
    <w:rsid w:val="00827D3D"/>
    <w:rsid w:val="00935C31"/>
    <w:rsid w:val="00AC580D"/>
    <w:rsid w:val="00C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9B2"/>
  <w15:chartTrackingRefBased/>
  <w15:docId w15:val="{FC4C6C3B-ED1B-4A44-AB16-1659971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B42"/>
  </w:style>
  <w:style w:type="paragraph" w:styleId="Nagwek1">
    <w:name w:val="heading 1"/>
    <w:basedOn w:val="Normalny"/>
    <w:next w:val="Normalny"/>
    <w:link w:val="Nagwek1Znak"/>
    <w:uiPriority w:val="9"/>
    <w:qFormat/>
    <w:rsid w:val="0027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70B4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58BC-1707-4E8B-A2FB-88DDAF8E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help help</cp:lastModifiedBy>
  <cp:revision>2</cp:revision>
  <dcterms:created xsi:type="dcterms:W3CDTF">2023-06-07T11:59:00Z</dcterms:created>
  <dcterms:modified xsi:type="dcterms:W3CDTF">2023-06-07T11:59:00Z</dcterms:modified>
</cp:coreProperties>
</file>