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6D72" w14:textId="3AFFDF01" w:rsidR="00B567EC" w:rsidRPr="004B483C" w:rsidRDefault="00B567EC" w:rsidP="00784FA3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784FA3">
        <w:rPr>
          <w:rFonts w:ascii="Arial" w:hAnsi="Arial" w:cs="Arial"/>
          <w:b/>
          <w:bCs/>
          <w:color w:val="auto"/>
          <w:sz w:val="28"/>
          <w:szCs w:val="28"/>
        </w:rPr>
        <w:t>Wykaz błędów formalnych w ofertach złożonych na realizację zadań publicznych Województwa Podkarpackiego w zakresie kultury w 2023 r.</w:t>
      </w:r>
      <w:r w:rsidR="004B483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4B483C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="004B483C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Pr="00784FA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Konkurs ofert pn. „Kultura lasowiacka”</w:t>
      </w:r>
    </w:p>
    <w:p w14:paraId="01E573A7" w14:textId="77777777" w:rsidR="00B567EC" w:rsidRPr="00AB6F91" w:rsidRDefault="00B567EC" w:rsidP="00B567E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A927AD9" w14:textId="77777777" w:rsidR="00B567EC" w:rsidRPr="00AB6F91" w:rsidRDefault="00B567EC" w:rsidP="00B567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błędów formalnych"/>
        <w:tblDescription w:val="Tabela zawiera nazwy podmiotów, tytuł zadania, miejscowość a w kolumnie błędy formalne wymienione są rodzaje popelnionych błędów w ofertach przez organizacje pozarządowe."/>
      </w:tblPr>
      <w:tblGrid>
        <w:gridCol w:w="659"/>
        <w:gridCol w:w="2283"/>
        <w:gridCol w:w="3123"/>
        <w:gridCol w:w="1697"/>
        <w:gridCol w:w="6232"/>
      </w:tblGrid>
      <w:tr w:rsidR="00784FA3" w:rsidRPr="00AB6F91" w14:paraId="33152A5A" w14:textId="77777777" w:rsidTr="00A817B8">
        <w:tc>
          <w:tcPr>
            <w:tcW w:w="659" w:type="dxa"/>
          </w:tcPr>
          <w:p w14:paraId="407FC4FB" w14:textId="77777777" w:rsidR="00B567EC" w:rsidRPr="00AB6F91" w:rsidRDefault="00B567EC" w:rsidP="008F13BD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3" w:type="dxa"/>
          </w:tcPr>
          <w:p w14:paraId="00B49C1E" w14:textId="77777777" w:rsidR="00B567EC" w:rsidRPr="00AB6F91" w:rsidRDefault="00B567EC" w:rsidP="008F13BD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Oferent</w:t>
            </w:r>
          </w:p>
        </w:tc>
        <w:tc>
          <w:tcPr>
            <w:tcW w:w="3123" w:type="dxa"/>
          </w:tcPr>
          <w:p w14:paraId="2BD5D097" w14:textId="77777777" w:rsidR="00B567EC" w:rsidRPr="00AB6F91" w:rsidRDefault="00B567EC" w:rsidP="008F13BD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Tytuł zadania</w:t>
            </w:r>
          </w:p>
        </w:tc>
        <w:tc>
          <w:tcPr>
            <w:tcW w:w="1697" w:type="dxa"/>
          </w:tcPr>
          <w:p w14:paraId="44AFF258" w14:textId="77777777" w:rsidR="00B567EC" w:rsidRPr="00AB6F91" w:rsidRDefault="00B567EC" w:rsidP="008F13BD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232" w:type="dxa"/>
          </w:tcPr>
          <w:p w14:paraId="2CF0F5DF" w14:textId="77777777" w:rsidR="00B567EC" w:rsidRPr="00AB6F91" w:rsidRDefault="00B567EC" w:rsidP="008F13BD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Błędy formalne</w:t>
            </w:r>
          </w:p>
        </w:tc>
      </w:tr>
      <w:tr w:rsidR="00B567EC" w:rsidRPr="00AB6F91" w14:paraId="3E6620A6" w14:textId="77777777" w:rsidTr="00A817B8">
        <w:tc>
          <w:tcPr>
            <w:tcW w:w="659" w:type="dxa"/>
          </w:tcPr>
          <w:p w14:paraId="1340474B" w14:textId="77777777" w:rsidR="00B567EC" w:rsidRPr="00AB6F91" w:rsidRDefault="00B567EC" w:rsidP="00B567E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3FBB594" w14:textId="6B51690B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Koło Gospodyń Wiejskich w Baranowie Sandomierskim "Lasowiaczki"</w:t>
            </w:r>
          </w:p>
        </w:tc>
        <w:tc>
          <w:tcPr>
            <w:tcW w:w="3123" w:type="dxa"/>
          </w:tcPr>
          <w:p w14:paraId="0A71C47D" w14:textId="2D37BF5C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W Hołdzie Lasowiaczkom</w:t>
            </w:r>
          </w:p>
        </w:tc>
        <w:tc>
          <w:tcPr>
            <w:tcW w:w="1697" w:type="dxa"/>
          </w:tcPr>
          <w:p w14:paraId="498B9B18" w14:textId="4EB509B5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Baranów Sandomierski</w:t>
            </w:r>
          </w:p>
        </w:tc>
        <w:tc>
          <w:tcPr>
            <w:tcW w:w="6232" w:type="dxa"/>
          </w:tcPr>
          <w:p w14:paraId="05AF85D0" w14:textId="18DDEE41" w:rsidR="00FF00A5" w:rsidRPr="00AB6F91" w:rsidRDefault="00FF00A5" w:rsidP="00B567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Oferent nie powołał się na minimum jeden obszar strategiczny „Programu wparcia i promocji kultury lasowiackiej…”  - pkt. I.3 Regulaminu konkursu.</w:t>
            </w:r>
          </w:p>
          <w:p w14:paraId="5CE69D35" w14:textId="6FE37FEC" w:rsidR="00B567EC" w:rsidRPr="00AB6F91" w:rsidRDefault="00B567EC" w:rsidP="00B567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W ofercie w pkt.VI Inne informacje nie opisano zakresu dostępności, który będzie zapewniony osobom ze szczególnymi potrzebami – pkt. II.10-13 Regulaminu konkursu.</w:t>
            </w:r>
          </w:p>
          <w:p w14:paraId="6B412CF2" w14:textId="6C988049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zostały wypełnione wszystkie pola i rubryki w ofercie, w tym oświadczenia.</w:t>
            </w:r>
          </w:p>
        </w:tc>
      </w:tr>
      <w:tr w:rsidR="00B567EC" w:rsidRPr="00AB6F91" w14:paraId="42539704" w14:textId="77777777" w:rsidTr="00A817B8">
        <w:tc>
          <w:tcPr>
            <w:tcW w:w="659" w:type="dxa"/>
          </w:tcPr>
          <w:p w14:paraId="6EFF46F6" w14:textId="77777777" w:rsidR="00B567EC" w:rsidRPr="00AB6F91" w:rsidRDefault="00B567EC" w:rsidP="00B567E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2523038" w14:textId="12424411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Koło Gospodyń Wiejskich w Cyganach</w:t>
            </w:r>
          </w:p>
        </w:tc>
        <w:tc>
          <w:tcPr>
            <w:tcW w:w="3123" w:type="dxa"/>
          </w:tcPr>
          <w:p w14:paraId="3610C111" w14:textId="1339F574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"Nasze rodzime - nasze lasowiackie"</w:t>
            </w:r>
          </w:p>
        </w:tc>
        <w:tc>
          <w:tcPr>
            <w:tcW w:w="1697" w:type="dxa"/>
          </w:tcPr>
          <w:p w14:paraId="3BCB7228" w14:textId="318A1C3D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Cygany</w:t>
            </w:r>
          </w:p>
        </w:tc>
        <w:tc>
          <w:tcPr>
            <w:tcW w:w="6232" w:type="dxa"/>
          </w:tcPr>
          <w:p w14:paraId="66D10F59" w14:textId="77777777" w:rsidR="00153082" w:rsidRPr="00AB6F91" w:rsidRDefault="00153082" w:rsidP="00153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Oferent nie powołał się na minimum jeden obszar strategiczny „Programu wparcia i promocji kultury lasowiackiej…”  - pkt. I.3 Regulaminu konkursu.</w:t>
            </w:r>
          </w:p>
          <w:p w14:paraId="7D46C808" w14:textId="77777777" w:rsidR="00153082" w:rsidRPr="00AB6F91" w:rsidRDefault="00153082" w:rsidP="001530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W ofercie w pkt.VI Inne informacje nie opisano zakresu dostępności, który będzie zapewniony osobom ze szczególnymi potrzebami – pkt. II.10-13 Regulaminu konkursu.</w:t>
            </w:r>
          </w:p>
          <w:p w14:paraId="45BB6D0E" w14:textId="3B4BB246" w:rsidR="00B567EC" w:rsidRPr="00AB6F91" w:rsidRDefault="00153082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Kalkulacja kosztów jest sporządzona nieprawidłowo pod względem formalno-rachunkowym.</w:t>
            </w:r>
          </w:p>
        </w:tc>
      </w:tr>
      <w:tr w:rsidR="00B567EC" w:rsidRPr="00AB6F91" w14:paraId="10BF968F" w14:textId="77777777" w:rsidTr="00A817B8">
        <w:tc>
          <w:tcPr>
            <w:tcW w:w="659" w:type="dxa"/>
          </w:tcPr>
          <w:p w14:paraId="1BD541A2" w14:textId="77777777" w:rsidR="00B567EC" w:rsidRPr="00AB6F91" w:rsidRDefault="00B567EC" w:rsidP="00B567E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F439AC6" w14:textId="1A6A1360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Koło Gospodyń Wiejskich w Hucie Komorowskiej "Dworzanki"</w:t>
            </w:r>
          </w:p>
        </w:tc>
        <w:tc>
          <w:tcPr>
            <w:tcW w:w="3123" w:type="dxa"/>
          </w:tcPr>
          <w:p w14:paraId="3F957D3D" w14:textId="7275FABA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Warsztaty z przygotowania tradycyjnych wyrobów kulinarnych oraz rękodzieła. Organizacja koncertu "Na ludową Nutę"</w:t>
            </w:r>
          </w:p>
        </w:tc>
        <w:tc>
          <w:tcPr>
            <w:tcW w:w="1697" w:type="dxa"/>
          </w:tcPr>
          <w:p w14:paraId="64F268CC" w14:textId="33209BE5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Huta Komorowska</w:t>
            </w:r>
          </w:p>
        </w:tc>
        <w:tc>
          <w:tcPr>
            <w:tcW w:w="6232" w:type="dxa"/>
          </w:tcPr>
          <w:p w14:paraId="46DDF63C" w14:textId="0276420A" w:rsidR="00D5450E" w:rsidRPr="00AB6F91" w:rsidRDefault="00D5450E" w:rsidP="00D545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Oferent nie powołał się na minimum jeden obszar strategiczny „Programu wparcia i promocji kultury lasowiackiej…”  - pkt. I.3 Regulaminu konkursu.</w:t>
            </w:r>
          </w:p>
          <w:p w14:paraId="06A7399E" w14:textId="20EA475A" w:rsidR="00D5450E" w:rsidRPr="00AB6F91" w:rsidRDefault="00D5450E" w:rsidP="00D545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W kalkulacji kosztów zakup sprzętu lub wyposażenia przekracza 30% wartości dotacji.</w:t>
            </w:r>
          </w:p>
          <w:p w14:paraId="44193FC1" w14:textId="68F2D4E3" w:rsidR="00D5450E" w:rsidRPr="00AB6F91" w:rsidRDefault="00D5450E" w:rsidP="00D545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lastRenderedPageBreak/>
              <w:t>W ofercie w pkt.VI Inne informacje nie opisano zakresu dostępności, który będzie zapewniony osobom ze szczególnymi potrzebami – pkt. II.10-13 Regulaminu konkursu.</w:t>
            </w:r>
          </w:p>
          <w:p w14:paraId="6388C377" w14:textId="17AFA07D" w:rsidR="00B567EC" w:rsidRPr="00AB6F91" w:rsidRDefault="00D5450E" w:rsidP="00D5450E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zostały wypełnione wszystkie pola i rubryki w ofercie, w tym oświadczenia.</w:t>
            </w:r>
          </w:p>
        </w:tc>
      </w:tr>
      <w:tr w:rsidR="00B567EC" w:rsidRPr="00AB6F91" w14:paraId="7F43BEE1" w14:textId="77777777" w:rsidTr="00A817B8">
        <w:tc>
          <w:tcPr>
            <w:tcW w:w="659" w:type="dxa"/>
          </w:tcPr>
          <w:p w14:paraId="20FF95C3" w14:textId="77777777" w:rsidR="00B567EC" w:rsidRPr="00AB6F91" w:rsidRDefault="00B567EC" w:rsidP="00B567E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8211AF5" w14:textId="05097072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Koło Gospodyń Wiejskich w Jaślanach</w:t>
            </w:r>
          </w:p>
        </w:tc>
        <w:tc>
          <w:tcPr>
            <w:tcW w:w="3123" w:type="dxa"/>
          </w:tcPr>
          <w:p w14:paraId="7913D68F" w14:textId="562B6721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Ocalić od zapomnienia - promocja kultury lasowiackiej poprzez zakup kompletu strojów</w:t>
            </w:r>
          </w:p>
        </w:tc>
        <w:tc>
          <w:tcPr>
            <w:tcW w:w="1697" w:type="dxa"/>
          </w:tcPr>
          <w:p w14:paraId="091B1693" w14:textId="5A205326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Jaślany</w:t>
            </w:r>
          </w:p>
        </w:tc>
        <w:tc>
          <w:tcPr>
            <w:tcW w:w="6232" w:type="dxa"/>
          </w:tcPr>
          <w:p w14:paraId="7262BDF6" w14:textId="77777777" w:rsidR="006C1656" w:rsidRPr="00AB6F91" w:rsidRDefault="006C1656" w:rsidP="006C16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Oferent nie powołał się na minimum jeden obszar strategiczny „Programu wparcia i promocji kultury lasowiackiej…”  - pkt. I.3 Regulaminu konkursu.</w:t>
            </w:r>
          </w:p>
          <w:p w14:paraId="511E8B97" w14:textId="77777777" w:rsidR="006C1656" w:rsidRPr="00AB6F91" w:rsidRDefault="006C1656" w:rsidP="006C16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W ofercie w pkt.VI Inne informacje nie opisano zakresu dostępności, który będzie zapewniony osobom ze szczególnymi potrzebami – pkt. II.10-13 Regulaminu konkursu.</w:t>
            </w:r>
          </w:p>
          <w:p w14:paraId="047859FE" w14:textId="77777777" w:rsidR="006C1656" w:rsidRPr="00AB6F91" w:rsidRDefault="006C1656" w:rsidP="006C16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W kalkulacji kosztów zakup sprzętu lub wyposażenia przekracza 30% wartości dotacji.</w:t>
            </w:r>
          </w:p>
          <w:p w14:paraId="2659D66D" w14:textId="77777777" w:rsidR="00B567EC" w:rsidRDefault="006C1656" w:rsidP="00B567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zostały wypełnione wszystkie pola i rubryki w ofercie, w tym oświadczenia.</w:t>
            </w:r>
          </w:p>
          <w:p w14:paraId="1994DF35" w14:textId="2C8056C2" w:rsidR="006F2C58" w:rsidRPr="00AB6F91" w:rsidRDefault="006F2C58" w:rsidP="00B5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nie została prawidłowo podpisana.</w:t>
            </w:r>
          </w:p>
        </w:tc>
      </w:tr>
      <w:tr w:rsidR="00B567EC" w:rsidRPr="00AB6F91" w14:paraId="5E11A0E4" w14:textId="77777777" w:rsidTr="00A817B8">
        <w:tc>
          <w:tcPr>
            <w:tcW w:w="659" w:type="dxa"/>
          </w:tcPr>
          <w:p w14:paraId="64FEBAA4" w14:textId="77777777" w:rsidR="00B567EC" w:rsidRPr="00AB6F91" w:rsidRDefault="00B567EC" w:rsidP="00B567E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B4B1DFE" w14:textId="2522C3CE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Koło Gospodyń Wiejskich w Medyni Głogowskiej</w:t>
            </w:r>
          </w:p>
        </w:tc>
        <w:tc>
          <w:tcPr>
            <w:tcW w:w="3123" w:type="dxa"/>
          </w:tcPr>
          <w:p w14:paraId="2BCA48C8" w14:textId="41BE77FF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Wzór Lasowiacki dla Medyni Głogowskiej</w:t>
            </w:r>
          </w:p>
        </w:tc>
        <w:tc>
          <w:tcPr>
            <w:tcW w:w="1697" w:type="dxa"/>
          </w:tcPr>
          <w:p w14:paraId="0A56DA48" w14:textId="430E5A63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Medynia Głogowska</w:t>
            </w:r>
          </w:p>
        </w:tc>
        <w:tc>
          <w:tcPr>
            <w:tcW w:w="6232" w:type="dxa"/>
          </w:tcPr>
          <w:p w14:paraId="2F659DBD" w14:textId="77777777" w:rsidR="00520E03" w:rsidRPr="00AB6F91" w:rsidRDefault="00520E03" w:rsidP="00520E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W kalkulacji kosztów zakup sprzętu lub wyposażenia przekracza 30% wartości dotacji.</w:t>
            </w:r>
          </w:p>
          <w:p w14:paraId="4DD97D71" w14:textId="77777777" w:rsidR="00B567EC" w:rsidRDefault="00520E03" w:rsidP="00B567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Kalkulacja kosztów jest sporządzona nieprawidłowo pod względem formalno-rachunkowym.</w:t>
            </w:r>
          </w:p>
          <w:p w14:paraId="508A209A" w14:textId="2BAE4479" w:rsidR="006F2C58" w:rsidRPr="00AB6F91" w:rsidRDefault="006F2C58" w:rsidP="00B5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nie została prawidłowo podpisana.</w:t>
            </w:r>
          </w:p>
        </w:tc>
      </w:tr>
      <w:tr w:rsidR="00B567EC" w:rsidRPr="00AB6F91" w14:paraId="32CBE911" w14:textId="77777777" w:rsidTr="00A817B8">
        <w:tc>
          <w:tcPr>
            <w:tcW w:w="659" w:type="dxa"/>
          </w:tcPr>
          <w:p w14:paraId="655628B6" w14:textId="77777777" w:rsidR="00B567EC" w:rsidRPr="00AB6F91" w:rsidRDefault="00B567EC" w:rsidP="00B567E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564BECF" w14:textId="18AE5F42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 xml:space="preserve">Koło Gospodyń Wiejskich Wolanie </w:t>
            </w:r>
          </w:p>
        </w:tc>
        <w:tc>
          <w:tcPr>
            <w:tcW w:w="3123" w:type="dxa"/>
          </w:tcPr>
          <w:p w14:paraId="74F8EC3A" w14:textId="748931E7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 xml:space="preserve">Lasowiackie bibułki, </w:t>
            </w:r>
            <w:proofErr w:type="spellStart"/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domatkowskie</w:t>
            </w:r>
            <w:proofErr w:type="spellEnd"/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 xml:space="preserve"> kwiaty</w:t>
            </w:r>
          </w:p>
        </w:tc>
        <w:tc>
          <w:tcPr>
            <w:tcW w:w="1697" w:type="dxa"/>
          </w:tcPr>
          <w:p w14:paraId="0C8B75E5" w14:textId="4E4C5D55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Domatków</w:t>
            </w:r>
          </w:p>
        </w:tc>
        <w:tc>
          <w:tcPr>
            <w:tcW w:w="6232" w:type="dxa"/>
          </w:tcPr>
          <w:p w14:paraId="1AF5C0AF" w14:textId="77777777" w:rsidR="00F73B3A" w:rsidRPr="00AB6F91" w:rsidRDefault="00F73B3A" w:rsidP="00F73B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Oferent nie powołał się na minimum jeden obszar strategiczny „Programu wparcia i promocji kultury lasowiackiej…”  - pkt. I.3 Regulaminu konkursu.</w:t>
            </w:r>
          </w:p>
          <w:p w14:paraId="60EDB810" w14:textId="77777777" w:rsidR="00F73B3A" w:rsidRPr="00AB6F91" w:rsidRDefault="00F73B3A" w:rsidP="00F73B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W ofercie w pkt.VI Inne informacje nie opisano zakresu dostępności, który będzie zapewniony osobom ze szczególnymi potrzebami – pkt. II.10-13 Regulaminu konkursu.</w:t>
            </w:r>
          </w:p>
          <w:p w14:paraId="2309214A" w14:textId="77777777" w:rsidR="00B567EC" w:rsidRPr="00AB6F91" w:rsidRDefault="00F73B3A" w:rsidP="00F73B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Kalkulacja kosztów jest sporządzona nieprawidłowo pod względem formalno-rachunkowym.</w:t>
            </w:r>
          </w:p>
          <w:p w14:paraId="0DDB5801" w14:textId="276485E2" w:rsidR="00F73B3A" w:rsidRPr="00AB6F91" w:rsidRDefault="00F73B3A" w:rsidP="00F73B3A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Nie zostały wypełnione wszystkie pola i rubryki w ofercie, w tym oświadczenia.</w:t>
            </w:r>
          </w:p>
        </w:tc>
      </w:tr>
      <w:tr w:rsidR="00B567EC" w:rsidRPr="00AB6F91" w14:paraId="0BF656A4" w14:textId="77777777" w:rsidTr="00A817B8">
        <w:tc>
          <w:tcPr>
            <w:tcW w:w="659" w:type="dxa"/>
          </w:tcPr>
          <w:p w14:paraId="603F2210" w14:textId="77777777" w:rsidR="00B567EC" w:rsidRPr="00AB6F91" w:rsidRDefault="00B567EC" w:rsidP="00B567E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710AAC02" w14:textId="66E2C063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 xml:space="preserve">Spółdzielnia Socjalna </w:t>
            </w:r>
            <w:proofErr w:type="spellStart"/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Łęgowianka</w:t>
            </w:r>
            <w:proofErr w:type="spellEnd"/>
          </w:p>
        </w:tc>
        <w:tc>
          <w:tcPr>
            <w:tcW w:w="3123" w:type="dxa"/>
          </w:tcPr>
          <w:p w14:paraId="4175ADA8" w14:textId="23FB8529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"Stroje lasowiackie" - cykl warsztatów edukacyjnych dla Kół Gospodyń Wiejskich</w:t>
            </w:r>
          </w:p>
        </w:tc>
        <w:tc>
          <w:tcPr>
            <w:tcW w:w="1697" w:type="dxa"/>
          </w:tcPr>
          <w:p w14:paraId="5A93D348" w14:textId="03303EA7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Bojanów</w:t>
            </w:r>
          </w:p>
        </w:tc>
        <w:tc>
          <w:tcPr>
            <w:tcW w:w="6232" w:type="dxa"/>
          </w:tcPr>
          <w:p w14:paraId="2CA4E9AC" w14:textId="77777777" w:rsidR="00F73B3A" w:rsidRPr="00AB6F91" w:rsidRDefault="00F73B3A" w:rsidP="00F73B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Oferent nie powołał się na minimum jeden obszar strategiczny „Programu wparcia i promocji kultury lasowiackiej…”  - pkt. I.3 Regulaminu konkursu.</w:t>
            </w:r>
          </w:p>
          <w:p w14:paraId="4DA548FF" w14:textId="77777777" w:rsidR="00F73B3A" w:rsidRPr="00AB6F91" w:rsidRDefault="00F73B3A" w:rsidP="00F73B3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W ofercie w pkt.VI Inne informacje nie opisano zakresu dostępności, który będzie zapewniony osobom ze szczególnymi potrzebami – pkt. II.10-13 Regulaminu konkursu.</w:t>
            </w:r>
          </w:p>
          <w:p w14:paraId="70AF30F7" w14:textId="77777777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7EC" w:rsidRPr="00AB6F91" w14:paraId="7C7D5413" w14:textId="77777777" w:rsidTr="00A817B8">
        <w:tc>
          <w:tcPr>
            <w:tcW w:w="659" w:type="dxa"/>
          </w:tcPr>
          <w:p w14:paraId="04667C11" w14:textId="77777777" w:rsidR="00B567EC" w:rsidRPr="00AB6F91" w:rsidRDefault="00B567EC" w:rsidP="00B567E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6AB24B46" w14:textId="6CE04E74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 xml:space="preserve">Stalowowolskie Towarzystwo Artystyczne </w:t>
            </w:r>
          </w:p>
        </w:tc>
        <w:tc>
          <w:tcPr>
            <w:tcW w:w="3123" w:type="dxa"/>
          </w:tcPr>
          <w:p w14:paraId="54FEB7FC" w14:textId="742EA469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Koncert pt. "Lasowiacy to my!"</w:t>
            </w:r>
          </w:p>
        </w:tc>
        <w:tc>
          <w:tcPr>
            <w:tcW w:w="1697" w:type="dxa"/>
          </w:tcPr>
          <w:p w14:paraId="4AE52C8B" w14:textId="3C66530B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Stalowa Wola</w:t>
            </w:r>
          </w:p>
        </w:tc>
        <w:tc>
          <w:tcPr>
            <w:tcW w:w="6232" w:type="dxa"/>
          </w:tcPr>
          <w:p w14:paraId="3B3B87DE" w14:textId="77777777" w:rsidR="00424061" w:rsidRPr="00AB6F91" w:rsidRDefault="00424061" w:rsidP="004240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Oferent nie powołał się na minimum jeden obszar strategiczny „Programu wparcia i promocji kultury lasowiackiej…”  - pkt. I.3 Regulaminu konkursu.</w:t>
            </w:r>
          </w:p>
          <w:p w14:paraId="30757A4B" w14:textId="77777777" w:rsidR="00B567EC" w:rsidRPr="00AB6F91" w:rsidRDefault="00424061" w:rsidP="004240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W ofercie w pkt.VI Inne informacje nie opisano zakresu dostępności, który będzie zapewniony osobom ze szczególnymi potrzebami – pkt. II.10-13 Regulaminu konkursu.</w:t>
            </w:r>
          </w:p>
          <w:p w14:paraId="500E2AC1" w14:textId="77777777" w:rsidR="00DE799E" w:rsidRPr="00AB6F91" w:rsidRDefault="00DE799E" w:rsidP="00DE79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6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Kalkulacja kosztów jest sporządzona nieprawidłowo pod względem formalno-rachunkowym.</w:t>
            </w:r>
          </w:p>
          <w:p w14:paraId="47900E31" w14:textId="7EC288D7" w:rsidR="00DE799E" w:rsidRPr="00AB6F91" w:rsidRDefault="00DE799E" w:rsidP="004240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7EC" w:rsidRPr="00AB6F91" w14:paraId="2A9B64E4" w14:textId="77777777" w:rsidTr="00A817B8">
        <w:tc>
          <w:tcPr>
            <w:tcW w:w="659" w:type="dxa"/>
          </w:tcPr>
          <w:p w14:paraId="7E8FEC58" w14:textId="77777777" w:rsidR="00B567EC" w:rsidRPr="00AB6F91" w:rsidRDefault="00B567EC" w:rsidP="00B567E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14:paraId="726AE400" w14:textId="15E01042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 xml:space="preserve">Towarzystwo Przyjaciół Ziemi Zarzeckiej </w:t>
            </w:r>
          </w:p>
        </w:tc>
        <w:tc>
          <w:tcPr>
            <w:tcW w:w="3123" w:type="dxa"/>
          </w:tcPr>
          <w:p w14:paraId="09B9D3E8" w14:textId="4FDC62E2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Lasowiaczek jeden</w:t>
            </w:r>
          </w:p>
        </w:tc>
        <w:tc>
          <w:tcPr>
            <w:tcW w:w="1697" w:type="dxa"/>
          </w:tcPr>
          <w:p w14:paraId="39032128" w14:textId="54CA46B3" w:rsidR="00B567EC" w:rsidRPr="00AB6F91" w:rsidRDefault="00B567EC" w:rsidP="00B567EC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hAnsi="Arial" w:cs="Arial"/>
                <w:color w:val="000000"/>
                <w:sz w:val="24"/>
                <w:szCs w:val="24"/>
              </w:rPr>
              <w:t>Zarzecze</w:t>
            </w:r>
          </w:p>
        </w:tc>
        <w:tc>
          <w:tcPr>
            <w:tcW w:w="6232" w:type="dxa"/>
          </w:tcPr>
          <w:p w14:paraId="06D706F0" w14:textId="77777777" w:rsidR="00DE799E" w:rsidRPr="00AB6F91" w:rsidRDefault="00DE799E" w:rsidP="00DE79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Oferent nie powołał się na minimum jeden obszar strategiczny „Programu wparcia i promocji kultury lasowiackiej…”  - pkt. I.3 Regulaminu konkursu.</w:t>
            </w:r>
          </w:p>
          <w:p w14:paraId="0231D4B2" w14:textId="77777777" w:rsidR="00DE799E" w:rsidRPr="00AB6F91" w:rsidRDefault="00DE799E" w:rsidP="00DE79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6F91">
              <w:rPr>
                <w:rFonts w:ascii="Arial" w:hAnsi="Arial" w:cs="Arial"/>
                <w:bCs/>
                <w:sz w:val="24"/>
                <w:szCs w:val="24"/>
              </w:rPr>
              <w:t>W ofercie w pkt.VI Inne informacje nie opisano zakresu dostępności, który będzie zapewniony osobom ze szczególnymi potrzebami – pkt. II.10-13 Regulaminu konkursu.</w:t>
            </w:r>
          </w:p>
          <w:p w14:paraId="3EB46BE1" w14:textId="4CB96A49" w:rsidR="00B567EC" w:rsidRPr="00AB6F91" w:rsidRDefault="00DE799E" w:rsidP="00DE799E">
            <w:pPr>
              <w:rPr>
                <w:rFonts w:ascii="Arial" w:hAnsi="Arial" w:cs="Arial"/>
                <w:sz w:val="24"/>
                <w:szCs w:val="24"/>
              </w:rPr>
            </w:pPr>
            <w:r w:rsidRPr="00AB6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zostały wypełnione wszystkie pola i rubryki w ofercie, w tym oświadczenia.</w:t>
            </w:r>
          </w:p>
        </w:tc>
      </w:tr>
    </w:tbl>
    <w:p w14:paraId="2ADBC16F" w14:textId="77777777" w:rsidR="00705F7D" w:rsidRPr="00AB6F91" w:rsidRDefault="00705F7D">
      <w:pPr>
        <w:rPr>
          <w:sz w:val="24"/>
          <w:szCs w:val="24"/>
        </w:rPr>
      </w:pPr>
    </w:p>
    <w:sectPr w:rsidR="00705F7D" w:rsidRPr="00AB6F91" w:rsidSect="00B567E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7E93" w14:textId="77777777" w:rsidR="00932343" w:rsidRDefault="00932343" w:rsidP="00784FA3">
      <w:pPr>
        <w:spacing w:after="0" w:line="240" w:lineRule="auto"/>
      </w:pPr>
      <w:r>
        <w:separator/>
      </w:r>
    </w:p>
  </w:endnote>
  <w:endnote w:type="continuationSeparator" w:id="0">
    <w:p w14:paraId="5E780CAF" w14:textId="77777777" w:rsidR="00932343" w:rsidRDefault="00932343" w:rsidP="0078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690180"/>
      <w:docPartObj>
        <w:docPartGallery w:val="Page Numbers (Bottom of Page)"/>
        <w:docPartUnique/>
      </w:docPartObj>
    </w:sdtPr>
    <w:sdtContent>
      <w:p w14:paraId="6D6511DF" w14:textId="4F78F7F0" w:rsidR="00784FA3" w:rsidRDefault="00784F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7FF039" w14:textId="77777777" w:rsidR="00784FA3" w:rsidRDefault="00784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90B7" w14:textId="77777777" w:rsidR="00932343" w:rsidRDefault="00932343" w:rsidP="00784FA3">
      <w:pPr>
        <w:spacing w:after="0" w:line="240" w:lineRule="auto"/>
      </w:pPr>
      <w:r>
        <w:separator/>
      </w:r>
    </w:p>
  </w:footnote>
  <w:footnote w:type="continuationSeparator" w:id="0">
    <w:p w14:paraId="1E3D2FE0" w14:textId="77777777" w:rsidR="00932343" w:rsidRDefault="00932343" w:rsidP="0078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7B1A"/>
    <w:multiLevelType w:val="hybridMultilevel"/>
    <w:tmpl w:val="B7FCD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547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EC"/>
    <w:rsid w:val="00153082"/>
    <w:rsid w:val="0041605D"/>
    <w:rsid w:val="00424061"/>
    <w:rsid w:val="0045559F"/>
    <w:rsid w:val="004B483C"/>
    <w:rsid w:val="004F72D5"/>
    <w:rsid w:val="00520E03"/>
    <w:rsid w:val="006C1656"/>
    <w:rsid w:val="006F2C58"/>
    <w:rsid w:val="00705F7D"/>
    <w:rsid w:val="00784FA3"/>
    <w:rsid w:val="00785377"/>
    <w:rsid w:val="008D5A04"/>
    <w:rsid w:val="00932343"/>
    <w:rsid w:val="009B368E"/>
    <w:rsid w:val="00A817B8"/>
    <w:rsid w:val="00A967E5"/>
    <w:rsid w:val="00AB6F91"/>
    <w:rsid w:val="00B567EC"/>
    <w:rsid w:val="00CE6EF2"/>
    <w:rsid w:val="00D5450E"/>
    <w:rsid w:val="00DE799E"/>
    <w:rsid w:val="00F73B3A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0C0E"/>
  <w15:chartTrackingRefBased/>
  <w15:docId w15:val="{2A86E8CD-3D70-4DF0-B844-B32093F3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E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7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84FA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8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FA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8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FA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błędów formalnych w ofertach złozonych do konkursu "Kultura lasowiacka"</dc:title>
  <dc:subject/>
  <dc:creator>Mazur Magdalena</dc:creator>
  <cp:keywords/>
  <dc:description/>
  <cp:lastModifiedBy>help help</cp:lastModifiedBy>
  <cp:revision>2</cp:revision>
  <cp:lastPrinted>2023-06-06T10:01:00Z</cp:lastPrinted>
  <dcterms:created xsi:type="dcterms:W3CDTF">2023-06-07T08:05:00Z</dcterms:created>
  <dcterms:modified xsi:type="dcterms:W3CDTF">2023-06-07T08:05:00Z</dcterms:modified>
</cp:coreProperties>
</file>